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A" w:rsidRPr="00417C84" w:rsidRDefault="005B3C6A" w:rsidP="00624936">
      <w:pPr>
        <w:jc w:val="center"/>
        <w:rPr>
          <w:rFonts w:ascii="Tahoma" w:hAnsi="Tahoma" w:cs="Tahoma"/>
          <w:b/>
          <w:bCs/>
          <w:color w:val="8B007A"/>
          <w:sz w:val="36"/>
          <w:szCs w:val="36"/>
        </w:rPr>
      </w:pPr>
      <w:r w:rsidRPr="00417C84">
        <w:rPr>
          <w:rFonts w:ascii="Tahoma" w:hAnsi="Tahoma" w:cs="Tahoma"/>
          <w:b/>
          <w:bCs/>
          <w:color w:val="8B007A"/>
          <w:sz w:val="36"/>
          <w:szCs w:val="36"/>
        </w:rPr>
        <w:t>STEP Peer Mentoring</w:t>
      </w:r>
      <w:r>
        <w:rPr>
          <w:rFonts w:ascii="Tahoma" w:hAnsi="Tahoma" w:cs="Tahoma"/>
          <w:b/>
          <w:bCs/>
          <w:color w:val="8B007A"/>
          <w:sz w:val="36"/>
          <w:szCs w:val="36"/>
        </w:rPr>
        <w:t xml:space="preserve">  -  Meeting Record</w:t>
      </w:r>
    </w:p>
    <w:p w:rsidR="005B3C6A" w:rsidRPr="00A22729" w:rsidRDefault="005B3C6A" w:rsidP="00624936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:rsidR="005B3C6A" w:rsidRPr="00FE1434" w:rsidRDefault="005B3C6A" w:rsidP="00A22729">
      <w:pPr>
        <w:ind w:left="-120" w:right="-88"/>
        <w:rPr>
          <w:b/>
          <w:bCs/>
          <w:i/>
          <w:iCs/>
          <w:color w:val="000000"/>
          <w:sz w:val="23"/>
          <w:szCs w:val="23"/>
        </w:rPr>
      </w:pPr>
      <w:r w:rsidRPr="00FE1434">
        <w:rPr>
          <w:b/>
          <w:bCs/>
          <w:i/>
          <w:iCs/>
          <w:color w:val="000000"/>
          <w:sz w:val="23"/>
          <w:szCs w:val="23"/>
        </w:rPr>
        <w:t xml:space="preserve">Please complete a record for </w:t>
      </w:r>
      <w:r w:rsidRPr="00FE1434">
        <w:rPr>
          <w:b/>
          <w:bCs/>
          <w:i/>
          <w:iCs/>
          <w:color w:val="000000"/>
          <w:sz w:val="23"/>
          <w:szCs w:val="23"/>
          <w:u w:val="single"/>
        </w:rPr>
        <w:t>each</w:t>
      </w:r>
      <w:r w:rsidRPr="00FE1434">
        <w:rPr>
          <w:b/>
          <w:bCs/>
          <w:i/>
          <w:iCs/>
          <w:color w:val="000000"/>
          <w:sz w:val="23"/>
          <w:szCs w:val="23"/>
        </w:rPr>
        <w:t xml:space="preserve"> ‘meeting’ between the Teacher Educator being supported and their Peer Mentor</w:t>
      </w:r>
      <w:r w:rsidR="00FE1434" w:rsidRPr="00FE1434">
        <w:rPr>
          <w:b/>
          <w:bCs/>
          <w:i/>
          <w:iCs/>
          <w:color w:val="000000"/>
          <w:sz w:val="23"/>
          <w:szCs w:val="23"/>
        </w:rPr>
        <w:t xml:space="preserve"> and forward a copy to </w:t>
      </w:r>
      <w:hyperlink r:id="rId7" w:history="1">
        <w:r w:rsidR="00FE1434" w:rsidRPr="00FE1434">
          <w:rPr>
            <w:rStyle w:val="Hyperlink"/>
            <w:b/>
            <w:bCs/>
            <w:i/>
            <w:iCs/>
            <w:sz w:val="23"/>
            <w:szCs w:val="23"/>
          </w:rPr>
          <w:t>swcett@learning-southwest.ac.uk</w:t>
        </w:r>
      </w:hyperlink>
      <w:r w:rsidR="00FE1434" w:rsidRPr="00FE1434">
        <w:rPr>
          <w:b/>
          <w:bCs/>
          <w:i/>
          <w:iCs/>
          <w:color w:val="000000"/>
          <w:sz w:val="23"/>
          <w:szCs w:val="23"/>
        </w:rPr>
        <w:t xml:space="preserve"> for our records.</w:t>
      </w:r>
    </w:p>
    <w:p w:rsidR="005B3C6A" w:rsidRPr="00A22729" w:rsidRDefault="005B3C6A" w:rsidP="00A22729">
      <w:pPr>
        <w:ind w:left="-120" w:right="-88"/>
        <w:rPr>
          <w:b/>
          <w:bCs/>
          <w:i/>
          <w:i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4984"/>
      </w:tblGrid>
      <w:tr w:rsidR="005B3C6A" w:rsidRPr="00FE1434" w:rsidTr="00624936">
        <w:tc>
          <w:tcPr>
            <w:tcW w:w="5000" w:type="pct"/>
            <w:gridSpan w:val="2"/>
          </w:tcPr>
          <w:p w:rsidR="005B3C6A" w:rsidRPr="00FE1434" w:rsidRDefault="005B3C6A" w:rsidP="00FC6D1B">
            <w:pPr>
              <w:spacing w:before="120" w:after="120"/>
              <w:rPr>
                <w:b/>
                <w:bCs/>
              </w:rPr>
            </w:pPr>
            <w:r w:rsidRPr="00FE1434">
              <w:rPr>
                <w:b/>
                <w:bCs/>
              </w:rPr>
              <w:t>Date of Meeting/Visit:</w:t>
            </w:r>
            <w:r w:rsidRPr="00FE1434">
              <w:rPr>
                <w:bCs/>
              </w:rPr>
              <w:t xml:space="preserve">   </w:t>
            </w:r>
          </w:p>
        </w:tc>
      </w:tr>
      <w:tr w:rsidR="005B3C6A" w:rsidRPr="00FE1434" w:rsidTr="00B85ABC">
        <w:tc>
          <w:tcPr>
            <w:tcW w:w="5000" w:type="pct"/>
            <w:gridSpan w:val="2"/>
          </w:tcPr>
          <w:p w:rsidR="005B3C6A" w:rsidRPr="00FE1434" w:rsidRDefault="005B3C6A" w:rsidP="00FC6D1B">
            <w:pPr>
              <w:spacing w:before="120" w:after="120"/>
              <w:rPr>
                <w:b/>
                <w:bCs/>
              </w:rPr>
            </w:pPr>
            <w:r w:rsidRPr="00FE1434">
              <w:rPr>
                <w:b/>
                <w:bCs/>
              </w:rPr>
              <w:t>Name of Mentee:</w:t>
            </w:r>
            <w:r w:rsidRPr="00FE1434">
              <w:rPr>
                <w:bCs/>
              </w:rPr>
              <w:t xml:space="preserve">   </w:t>
            </w:r>
          </w:p>
        </w:tc>
      </w:tr>
      <w:tr w:rsidR="005B3C6A" w:rsidRPr="00FE1434" w:rsidTr="00B85ABC">
        <w:tc>
          <w:tcPr>
            <w:tcW w:w="5000" w:type="pct"/>
            <w:gridSpan w:val="2"/>
          </w:tcPr>
          <w:p w:rsidR="005B3C6A" w:rsidRPr="00FE1434" w:rsidRDefault="005B3C6A" w:rsidP="00FC6D1B">
            <w:pPr>
              <w:spacing w:before="120" w:after="120"/>
              <w:rPr>
                <w:b/>
                <w:bCs/>
              </w:rPr>
            </w:pPr>
            <w:r w:rsidRPr="00FE1434">
              <w:rPr>
                <w:b/>
                <w:bCs/>
              </w:rPr>
              <w:t>Name of Mentor:</w:t>
            </w:r>
            <w:r w:rsidRPr="00FE1434">
              <w:rPr>
                <w:bCs/>
              </w:rPr>
              <w:t xml:space="preserve">   </w:t>
            </w:r>
          </w:p>
        </w:tc>
      </w:tr>
      <w:tr w:rsidR="005B3C6A" w:rsidRPr="00FE1434" w:rsidTr="000B075A">
        <w:tc>
          <w:tcPr>
            <w:tcW w:w="5000" w:type="pct"/>
            <w:gridSpan w:val="2"/>
          </w:tcPr>
          <w:p w:rsidR="00FC6D1B" w:rsidRPr="00FE1434" w:rsidRDefault="00FC6D1B" w:rsidP="00FC6D1B">
            <w:pPr>
              <w:rPr>
                <w:b/>
                <w:bCs/>
                <w:sz w:val="10"/>
                <w:szCs w:val="10"/>
              </w:rPr>
            </w:pPr>
          </w:p>
          <w:p w:rsidR="005B3C6A" w:rsidRPr="00FE1434" w:rsidRDefault="005B3C6A" w:rsidP="00FC6D1B">
            <w:r w:rsidRPr="00FE1434">
              <w:rPr>
                <w:b/>
                <w:bCs/>
              </w:rPr>
              <w:t>Summary of areas discussed:</w:t>
            </w:r>
          </w:p>
          <w:p w:rsidR="005B3C6A" w:rsidRPr="00FE1434" w:rsidRDefault="005B3C6A" w:rsidP="00E13302">
            <w:pPr>
              <w:rPr>
                <w:bCs/>
              </w:rPr>
            </w:pPr>
          </w:p>
          <w:p w:rsidR="00FE1434" w:rsidRPr="00FE1434" w:rsidRDefault="00FE1434" w:rsidP="00E13302">
            <w:pPr>
              <w:rPr>
                <w:bCs/>
              </w:rPr>
            </w:pPr>
          </w:p>
          <w:p w:rsidR="005B3C6A" w:rsidRPr="00FE1434" w:rsidRDefault="005B3C6A" w:rsidP="00E13302">
            <w:pPr>
              <w:rPr>
                <w:b/>
                <w:bCs/>
              </w:rPr>
            </w:pPr>
          </w:p>
        </w:tc>
      </w:tr>
      <w:tr w:rsidR="005B3C6A" w:rsidRPr="00FE1434" w:rsidTr="000B075A">
        <w:tc>
          <w:tcPr>
            <w:tcW w:w="5000" w:type="pct"/>
            <w:gridSpan w:val="2"/>
            <w:shd w:val="clear" w:color="auto" w:fill="D9D9D9"/>
          </w:tcPr>
          <w:p w:rsidR="00FC6D1B" w:rsidRPr="00FE1434" w:rsidRDefault="00FC6D1B" w:rsidP="00FC6D1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  <w:p w:rsidR="005B3C6A" w:rsidRPr="00FE1434" w:rsidRDefault="005B3C6A" w:rsidP="00FC6D1B">
            <w:pPr>
              <w:rPr>
                <w:i/>
                <w:iCs/>
              </w:rPr>
            </w:pPr>
            <w:r w:rsidRPr="00FE1434">
              <w:rPr>
                <w:b/>
                <w:bCs/>
                <w:i/>
                <w:iCs/>
              </w:rPr>
              <w:t>Main points Mentee will take away from discussion/visit*:</w:t>
            </w:r>
          </w:p>
          <w:p w:rsidR="005B3C6A" w:rsidRPr="00FE1434" w:rsidRDefault="005B3C6A" w:rsidP="00FC6D1B">
            <w:pPr>
              <w:rPr>
                <w:i/>
                <w:iCs/>
              </w:rPr>
            </w:pPr>
          </w:p>
          <w:p w:rsidR="00FC6D1B" w:rsidRDefault="00FC6D1B" w:rsidP="00FC6D1B">
            <w:pPr>
              <w:rPr>
                <w:i/>
                <w:iCs/>
              </w:rPr>
            </w:pPr>
          </w:p>
          <w:p w:rsidR="005B3C6A" w:rsidRPr="00FE1434" w:rsidRDefault="005B3C6A" w:rsidP="00FC6D1B">
            <w:pPr>
              <w:rPr>
                <w:b/>
                <w:bCs/>
              </w:rPr>
            </w:pPr>
          </w:p>
        </w:tc>
      </w:tr>
      <w:tr w:rsidR="005B3C6A" w:rsidRPr="00FE1434" w:rsidTr="000B075A">
        <w:tc>
          <w:tcPr>
            <w:tcW w:w="5000" w:type="pct"/>
            <w:gridSpan w:val="2"/>
            <w:shd w:val="clear" w:color="auto" w:fill="D9D9D9"/>
          </w:tcPr>
          <w:p w:rsidR="00FC6D1B" w:rsidRPr="00FE1434" w:rsidRDefault="00FC6D1B" w:rsidP="00FC6D1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  <w:p w:rsidR="005B3C6A" w:rsidRPr="00FE1434" w:rsidRDefault="005B3C6A" w:rsidP="00FC6D1B">
            <w:pPr>
              <w:rPr>
                <w:bCs/>
                <w:i/>
                <w:iCs/>
              </w:rPr>
            </w:pPr>
            <w:r w:rsidRPr="00FE1434">
              <w:rPr>
                <w:b/>
                <w:bCs/>
                <w:i/>
                <w:iCs/>
              </w:rPr>
              <w:t>Reflection on how they will use these in their teaching/practice*:</w:t>
            </w:r>
          </w:p>
          <w:p w:rsidR="00FC6D1B" w:rsidRPr="00FE1434" w:rsidRDefault="00FC6D1B" w:rsidP="00FC6D1B">
            <w:pPr>
              <w:rPr>
                <w:bCs/>
                <w:i/>
                <w:iCs/>
              </w:rPr>
            </w:pPr>
          </w:p>
          <w:p w:rsidR="00FE1434" w:rsidRPr="00FE1434" w:rsidRDefault="00FE1434" w:rsidP="00FC6D1B">
            <w:pPr>
              <w:rPr>
                <w:i/>
                <w:iCs/>
              </w:rPr>
            </w:pPr>
          </w:p>
          <w:p w:rsidR="005B3C6A" w:rsidRPr="00FE1434" w:rsidRDefault="005B3C6A" w:rsidP="00FC6D1B">
            <w:pPr>
              <w:rPr>
                <w:b/>
                <w:bCs/>
              </w:rPr>
            </w:pPr>
          </w:p>
        </w:tc>
      </w:tr>
      <w:tr w:rsidR="005B3C6A" w:rsidRPr="00FE1434" w:rsidTr="001377E7">
        <w:tc>
          <w:tcPr>
            <w:tcW w:w="5000" w:type="pct"/>
            <w:gridSpan w:val="2"/>
            <w:shd w:val="clear" w:color="auto" w:fill="E5B8B7" w:themeFill="accent2" w:themeFillTint="66"/>
          </w:tcPr>
          <w:p w:rsidR="005B3C6A" w:rsidRPr="00FE1434" w:rsidRDefault="005B3C6A" w:rsidP="000B075A">
            <w:pPr>
              <w:spacing w:before="120" w:after="120"/>
              <w:rPr>
                <w:b/>
                <w:bCs/>
              </w:rPr>
            </w:pPr>
            <w:r w:rsidRPr="00FE1434">
              <w:rPr>
                <w:b/>
                <w:bCs/>
              </w:rPr>
              <w:t>Actions:</w:t>
            </w:r>
          </w:p>
        </w:tc>
      </w:tr>
      <w:tr w:rsidR="005B3C6A" w:rsidRPr="00FE1434">
        <w:tc>
          <w:tcPr>
            <w:tcW w:w="2500" w:type="pct"/>
          </w:tcPr>
          <w:p w:rsidR="005B3C6A" w:rsidRPr="00FE1434" w:rsidRDefault="005B3C6A" w:rsidP="000B075A">
            <w:pPr>
              <w:spacing w:before="120" w:after="120"/>
            </w:pPr>
            <w:r w:rsidRPr="00FE1434">
              <w:t>What</w:t>
            </w:r>
          </w:p>
        </w:tc>
        <w:tc>
          <w:tcPr>
            <w:tcW w:w="2500" w:type="pct"/>
          </w:tcPr>
          <w:p w:rsidR="005B3C6A" w:rsidRPr="00FE1434" w:rsidRDefault="005B3C6A" w:rsidP="000B075A">
            <w:pPr>
              <w:spacing w:before="120" w:after="120"/>
            </w:pPr>
            <w:r w:rsidRPr="00FE1434">
              <w:t>By When</w:t>
            </w:r>
          </w:p>
        </w:tc>
      </w:tr>
      <w:tr w:rsidR="005B3C6A" w:rsidRPr="00FE1434" w:rsidTr="001377E7">
        <w:trPr>
          <w:trHeight w:val="474"/>
        </w:trPr>
        <w:tc>
          <w:tcPr>
            <w:tcW w:w="2500" w:type="pct"/>
          </w:tcPr>
          <w:p w:rsidR="00FC6D1B" w:rsidRPr="00FE1434" w:rsidRDefault="00FC6D1B" w:rsidP="001377E7">
            <w:pPr>
              <w:spacing w:after="240"/>
            </w:pPr>
          </w:p>
        </w:tc>
        <w:tc>
          <w:tcPr>
            <w:tcW w:w="2500" w:type="pct"/>
          </w:tcPr>
          <w:p w:rsidR="00FC6D1B" w:rsidRPr="00FE1434" w:rsidRDefault="00FC6D1B" w:rsidP="001377E7">
            <w:pPr>
              <w:spacing w:after="240"/>
              <w:rPr>
                <w:bCs/>
              </w:rPr>
            </w:pPr>
          </w:p>
        </w:tc>
      </w:tr>
      <w:tr w:rsidR="001377E7" w:rsidRPr="00FE1434" w:rsidTr="000B075A">
        <w:tc>
          <w:tcPr>
            <w:tcW w:w="2500" w:type="pct"/>
          </w:tcPr>
          <w:p w:rsidR="001377E7" w:rsidRPr="00FE1434" w:rsidRDefault="001377E7" w:rsidP="001377E7">
            <w:pPr>
              <w:spacing w:after="240"/>
            </w:pPr>
          </w:p>
        </w:tc>
        <w:tc>
          <w:tcPr>
            <w:tcW w:w="2500" w:type="pct"/>
          </w:tcPr>
          <w:p w:rsidR="001377E7" w:rsidRPr="00FE1434" w:rsidRDefault="001377E7" w:rsidP="001377E7">
            <w:pPr>
              <w:spacing w:after="240"/>
              <w:rPr>
                <w:bCs/>
              </w:rPr>
            </w:pPr>
          </w:p>
        </w:tc>
      </w:tr>
      <w:tr w:rsidR="001377E7" w:rsidRPr="00FE1434" w:rsidTr="000B075A">
        <w:tc>
          <w:tcPr>
            <w:tcW w:w="2500" w:type="pct"/>
          </w:tcPr>
          <w:p w:rsidR="001377E7" w:rsidRPr="00FE1434" w:rsidRDefault="001377E7" w:rsidP="001377E7">
            <w:pPr>
              <w:spacing w:after="240"/>
            </w:pPr>
          </w:p>
        </w:tc>
        <w:tc>
          <w:tcPr>
            <w:tcW w:w="2500" w:type="pct"/>
          </w:tcPr>
          <w:p w:rsidR="001377E7" w:rsidRPr="00FE1434" w:rsidRDefault="001377E7" w:rsidP="001377E7">
            <w:pPr>
              <w:spacing w:after="240"/>
              <w:rPr>
                <w:bCs/>
              </w:rPr>
            </w:pPr>
          </w:p>
        </w:tc>
      </w:tr>
      <w:tr w:rsidR="001377E7" w:rsidRPr="00FE1434" w:rsidTr="000B075A">
        <w:tc>
          <w:tcPr>
            <w:tcW w:w="2500" w:type="pct"/>
          </w:tcPr>
          <w:p w:rsidR="001377E7" w:rsidRPr="00FE1434" w:rsidRDefault="001377E7" w:rsidP="001377E7">
            <w:pPr>
              <w:spacing w:after="240"/>
            </w:pPr>
          </w:p>
        </w:tc>
        <w:tc>
          <w:tcPr>
            <w:tcW w:w="2500" w:type="pct"/>
          </w:tcPr>
          <w:p w:rsidR="001377E7" w:rsidRPr="00FE1434" w:rsidRDefault="001377E7" w:rsidP="001377E7">
            <w:pPr>
              <w:spacing w:after="240"/>
              <w:rPr>
                <w:bCs/>
              </w:rPr>
            </w:pPr>
          </w:p>
        </w:tc>
      </w:tr>
    </w:tbl>
    <w:p w:rsidR="005B3C6A" w:rsidRPr="00FC6D1B" w:rsidRDefault="005B3C6A" w:rsidP="00624936">
      <w:pPr>
        <w:rPr>
          <w:bCs/>
          <w:i/>
          <w:iCs/>
          <w:sz w:val="24"/>
          <w:szCs w:val="24"/>
          <w:highlight w:val="yellow"/>
        </w:rPr>
      </w:pPr>
    </w:p>
    <w:p w:rsidR="00FE1434" w:rsidRPr="00FE1434" w:rsidRDefault="009A0DE3" w:rsidP="001377E7">
      <w:pPr>
        <w:ind w:left="-120" w:right="-88"/>
        <w:rPr>
          <w:b/>
          <w:bCs/>
          <w:i/>
          <w:iCs/>
        </w:rPr>
      </w:pPr>
      <w:r w:rsidRPr="00FE14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56" type="#_x0000_t202" style="position:absolute;left:0;text-align:left;margin-left:59.7pt;margin-top:725.15pt;width:374pt;height:1in;z-index:251664384;visibility:visible" filled="f" stroked="f">
            <v:textbox>
              <w:txbxContent>
                <w:p w:rsidR="001377E7" w:rsidRPr="000B380A" w:rsidRDefault="001377E7" w:rsidP="001377E7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The South West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CETT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is a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partnership co-ordinated by Learning South West</w:t>
                  </w:r>
                </w:p>
                <w:p w:rsidR="001377E7" w:rsidRDefault="001377E7" w:rsidP="001377E7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Bishops Hull House, Bishops Hull, Taunton, Somerset   TA1 5EP</w:t>
                  </w:r>
                </w:p>
                <w:p w:rsidR="001377E7" w:rsidRPr="000B380A" w:rsidRDefault="001377E7" w:rsidP="001377E7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Tel:  (01823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)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 365440 / 335491           e-mail: 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@learning-southwest.org.uk</w:t>
                  </w:r>
                </w:p>
                <w:p w:rsidR="001377E7" w:rsidRPr="000B380A" w:rsidRDefault="001377E7" w:rsidP="001377E7">
                  <w:pP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E1434">
        <w:rPr>
          <w:noProof/>
        </w:rPr>
        <w:pict>
          <v:line id="Straight Connector 12" o:spid="_x0000_s1055" style="position:absolute;left:0;text-align:left;z-index:251663360;visibility:visible" from="59.7pt,711pt" to="558.45pt,711pt" strokecolor="#d60061" strokeweight="1.5pt"/>
        </w:pict>
      </w:r>
      <w:r w:rsidRPr="00FE14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54" type="#_x0000_t75" style="position:absolute;left:0;text-align:left;margin-left:434.4pt;margin-top:725.15pt;width:119.35pt;height:63pt;z-index:251662336;visibility:visible">
            <v:imagedata r:id="rId8" o:title=""/>
          </v:shape>
        </w:pict>
      </w:r>
      <w:r w:rsidR="001377E7" w:rsidRPr="00FE1434">
        <w:rPr>
          <w:b/>
          <w:bCs/>
          <w:i/>
          <w:iCs/>
        </w:rPr>
        <w:t>*  May be recorded elsewhere (eg. via a journal or blog).</w:t>
      </w:r>
    </w:p>
    <w:p w:rsidR="001377E7" w:rsidRPr="00FE1434" w:rsidRDefault="00FE1434" w:rsidP="001377E7">
      <w:pPr>
        <w:ind w:left="-120" w:right="-88"/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sz w:val="24"/>
          <w:szCs w:val="24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4984"/>
      </w:tblGrid>
      <w:tr w:rsidR="001377E7" w:rsidRPr="00FE1434" w:rsidTr="001377E7">
        <w:tc>
          <w:tcPr>
            <w:tcW w:w="5000" w:type="pct"/>
            <w:gridSpan w:val="2"/>
            <w:shd w:val="clear" w:color="auto" w:fill="E5B8B7" w:themeFill="accent2" w:themeFillTint="66"/>
          </w:tcPr>
          <w:p w:rsidR="001377E7" w:rsidRPr="00FE1434" w:rsidRDefault="009A0DE3" w:rsidP="00323B1A">
            <w:pPr>
              <w:spacing w:before="120" w:after="120"/>
              <w:rPr>
                <w:b/>
                <w:bCs/>
              </w:rPr>
            </w:pPr>
            <w:r w:rsidRPr="00FE1434">
              <w:rPr>
                <w:noProof/>
              </w:rPr>
              <w:pict>
                <v:shape id="Picture 38" o:spid="_x0000_s1053" type="#_x0000_t75" style="position:absolute;margin-left:434.4pt;margin-top:725.15pt;width:119.35pt;height:63pt;z-index:251660288;visibility:visible;mso-position-horizontal-relative:text;mso-position-vertical-relative:text">
                  <v:imagedata r:id="rId8" o:title=""/>
                </v:shape>
              </w:pict>
            </w:r>
            <w:r w:rsidR="001377E7" w:rsidRPr="00FE1434">
              <w:rPr>
                <w:b/>
                <w:bCs/>
              </w:rPr>
              <w:t>Review of progress towards agreed actions:</w:t>
            </w:r>
          </w:p>
        </w:tc>
      </w:tr>
      <w:tr w:rsidR="001377E7" w:rsidRPr="00FE1434" w:rsidTr="00323B1A">
        <w:tc>
          <w:tcPr>
            <w:tcW w:w="2500" w:type="pct"/>
          </w:tcPr>
          <w:p w:rsidR="001377E7" w:rsidRPr="00FE1434" w:rsidRDefault="001377E7" w:rsidP="00323B1A">
            <w:pPr>
              <w:spacing w:before="120" w:after="120"/>
            </w:pPr>
            <w:r w:rsidRPr="00FE1434">
              <w:t>Action</w:t>
            </w:r>
          </w:p>
        </w:tc>
        <w:tc>
          <w:tcPr>
            <w:tcW w:w="2500" w:type="pct"/>
          </w:tcPr>
          <w:p w:rsidR="001377E7" w:rsidRPr="00FE1434" w:rsidRDefault="001377E7" w:rsidP="00323B1A">
            <w:pPr>
              <w:spacing w:before="120" w:after="120"/>
            </w:pPr>
            <w:r w:rsidRPr="00FE1434">
              <w:t>Review/Comment</w:t>
            </w:r>
          </w:p>
        </w:tc>
      </w:tr>
      <w:tr w:rsidR="001377E7" w:rsidRPr="00FE1434" w:rsidTr="00323B1A">
        <w:tc>
          <w:tcPr>
            <w:tcW w:w="2500" w:type="pct"/>
          </w:tcPr>
          <w:p w:rsidR="001377E7" w:rsidRPr="00FE1434" w:rsidRDefault="001377E7" w:rsidP="001377E7">
            <w:pPr>
              <w:spacing w:after="240"/>
            </w:pPr>
          </w:p>
        </w:tc>
        <w:tc>
          <w:tcPr>
            <w:tcW w:w="2500" w:type="pct"/>
          </w:tcPr>
          <w:p w:rsidR="001377E7" w:rsidRPr="00FE1434" w:rsidRDefault="001377E7" w:rsidP="001377E7">
            <w:pPr>
              <w:spacing w:after="240"/>
              <w:rPr>
                <w:bCs/>
              </w:rPr>
            </w:pPr>
          </w:p>
        </w:tc>
      </w:tr>
      <w:tr w:rsidR="001377E7" w:rsidRPr="00FE1434" w:rsidTr="00323B1A">
        <w:tc>
          <w:tcPr>
            <w:tcW w:w="2500" w:type="pct"/>
          </w:tcPr>
          <w:p w:rsidR="001377E7" w:rsidRPr="00FE1434" w:rsidRDefault="001377E7" w:rsidP="001377E7">
            <w:pPr>
              <w:spacing w:after="240"/>
            </w:pPr>
          </w:p>
        </w:tc>
        <w:tc>
          <w:tcPr>
            <w:tcW w:w="2500" w:type="pct"/>
          </w:tcPr>
          <w:p w:rsidR="001377E7" w:rsidRPr="00FE1434" w:rsidRDefault="001377E7" w:rsidP="001377E7">
            <w:pPr>
              <w:spacing w:after="240"/>
              <w:rPr>
                <w:bCs/>
              </w:rPr>
            </w:pPr>
          </w:p>
        </w:tc>
      </w:tr>
      <w:tr w:rsidR="001377E7" w:rsidRPr="00FE1434" w:rsidTr="00323B1A">
        <w:tc>
          <w:tcPr>
            <w:tcW w:w="2500" w:type="pct"/>
          </w:tcPr>
          <w:p w:rsidR="001377E7" w:rsidRPr="00FE1434" w:rsidRDefault="001377E7" w:rsidP="001377E7">
            <w:pPr>
              <w:spacing w:after="240"/>
            </w:pPr>
          </w:p>
        </w:tc>
        <w:tc>
          <w:tcPr>
            <w:tcW w:w="2500" w:type="pct"/>
          </w:tcPr>
          <w:p w:rsidR="001377E7" w:rsidRPr="00FE1434" w:rsidRDefault="001377E7" w:rsidP="001377E7">
            <w:pPr>
              <w:spacing w:after="240"/>
              <w:rPr>
                <w:bCs/>
              </w:rPr>
            </w:pPr>
          </w:p>
        </w:tc>
      </w:tr>
      <w:tr w:rsidR="001377E7" w:rsidRPr="00FE1434" w:rsidTr="00323B1A">
        <w:tc>
          <w:tcPr>
            <w:tcW w:w="2500" w:type="pct"/>
          </w:tcPr>
          <w:p w:rsidR="001377E7" w:rsidRPr="00FE1434" w:rsidRDefault="001377E7" w:rsidP="001377E7">
            <w:pPr>
              <w:spacing w:after="240"/>
            </w:pPr>
          </w:p>
        </w:tc>
        <w:tc>
          <w:tcPr>
            <w:tcW w:w="2500" w:type="pct"/>
          </w:tcPr>
          <w:p w:rsidR="001377E7" w:rsidRPr="00FE1434" w:rsidRDefault="001377E7" w:rsidP="001377E7">
            <w:pPr>
              <w:spacing w:after="240"/>
              <w:rPr>
                <w:bCs/>
              </w:rPr>
            </w:pPr>
          </w:p>
        </w:tc>
      </w:tr>
      <w:tr w:rsidR="001377E7" w:rsidRPr="00FE1434" w:rsidTr="00323B1A">
        <w:tc>
          <w:tcPr>
            <w:tcW w:w="5000" w:type="pct"/>
            <w:gridSpan w:val="2"/>
          </w:tcPr>
          <w:p w:rsidR="001377E7" w:rsidRPr="00FE1434" w:rsidRDefault="001377E7" w:rsidP="00323B1A">
            <w:pPr>
              <w:rPr>
                <w:bCs/>
                <w:sz w:val="16"/>
                <w:szCs w:val="16"/>
              </w:rPr>
            </w:pPr>
          </w:p>
          <w:p w:rsidR="001377E7" w:rsidRPr="00FE1434" w:rsidRDefault="001377E7" w:rsidP="00323B1A">
            <w:pPr>
              <w:rPr>
                <w:bCs/>
              </w:rPr>
            </w:pPr>
            <w:r w:rsidRPr="00FE1434">
              <w:rPr>
                <w:b/>
                <w:bCs/>
              </w:rPr>
              <w:t>Agreed date of next (future) meeting(s)/contact:</w:t>
            </w:r>
            <w:r w:rsidRPr="00FE1434">
              <w:rPr>
                <w:bCs/>
              </w:rPr>
              <w:t xml:space="preserve"> </w:t>
            </w:r>
          </w:p>
          <w:p w:rsidR="001377E7" w:rsidRPr="00FE1434" w:rsidRDefault="001377E7" w:rsidP="00323B1A">
            <w:pPr>
              <w:rPr>
                <w:bCs/>
              </w:rPr>
            </w:pPr>
          </w:p>
          <w:p w:rsidR="001377E7" w:rsidRPr="00FE1434" w:rsidRDefault="001377E7" w:rsidP="00323B1A">
            <w:pPr>
              <w:rPr>
                <w:bCs/>
              </w:rPr>
            </w:pPr>
          </w:p>
          <w:p w:rsidR="001377E7" w:rsidRPr="00FE1434" w:rsidRDefault="001377E7" w:rsidP="00323B1A">
            <w:pPr>
              <w:rPr>
                <w:bCs/>
              </w:rPr>
            </w:pPr>
          </w:p>
        </w:tc>
      </w:tr>
    </w:tbl>
    <w:p w:rsidR="001377E7" w:rsidRPr="009A0DE3" w:rsidRDefault="001377E7" w:rsidP="002837C7">
      <w:pPr>
        <w:ind w:left="-120" w:right="-88"/>
        <w:rPr>
          <w:b/>
          <w:bCs/>
          <w:i/>
          <w:iCs/>
        </w:rPr>
      </w:pPr>
    </w:p>
    <w:p w:rsidR="005B3C6A" w:rsidRPr="009A0DE3" w:rsidRDefault="005B3C6A" w:rsidP="002837C7">
      <w:pPr>
        <w:ind w:left="-120" w:right="-88"/>
        <w:rPr>
          <w:b/>
          <w:bCs/>
        </w:rPr>
      </w:pPr>
    </w:p>
    <w:p w:rsidR="009A0DE3" w:rsidRPr="009A0DE3" w:rsidRDefault="009A0DE3" w:rsidP="002837C7">
      <w:pPr>
        <w:ind w:left="-120" w:right="-88"/>
        <w:rPr>
          <w:b/>
          <w:bCs/>
        </w:rPr>
      </w:pPr>
      <w:bookmarkStart w:id="0" w:name="_GoBack"/>
      <w:bookmarkEnd w:id="0"/>
    </w:p>
    <w:sectPr w:rsidR="009A0DE3" w:rsidRPr="009A0DE3" w:rsidSect="009A44AD">
      <w:headerReference w:type="default" r:id="rId9"/>
      <w:footerReference w:type="default" r:id="rId10"/>
      <w:pgSz w:w="11906" w:h="16838"/>
      <w:pgMar w:top="3969" w:right="1077" w:bottom="1985" w:left="1077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6A" w:rsidRDefault="005B3C6A" w:rsidP="00856166">
      <w:r>
        <w:separator/>
      </w:r>
    </w:p>
  </w:endnote>
  <w:endnote w:type="continuationSeparator" w:id="0">
    <w:p w:rsidR="005B3C6A" w:rsidRDefault="005B3C6A" w:rsidP="0085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A" w:rsidRDefault="009A0DE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4pt;margin-top:757.95pt;width:116.1pt;height:61.55pt;z-index:251661312;mso-position-vertical-relative:page">
          <v:imagedata r:id="rId1" o:title=""/>
          <w10:wrap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8pt;margin-top:-22.65pt;width:374pt;height:1in;z-index:251662336" filled="f" stroked="f">
          <v:textbox style="mso-next-textbox:#_x0000_s2052">
            <w:txbxContent>
              <w:p w:rsidR="005B3C6A" w:rsidRPr="000B380A" w:rsidRDefault="005B3C6A" w:rsidP="004609EE">
                <w:pPr>
                  <w:spacing w:line="360" w:lineRule="auto"/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</w:pPr>
                <w:r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 xml:space="preserve">The South West </w:t>
                </w: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 xml:space="preserve">CETT </w:t>
                </w:r>
                <w:r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 xml:space="preserve">is a </w:t>
                </w: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partnership co-ordinated by Learning South West</w:t>
                </w:r>
              </w:p>
              <w:p w:rsidR="005B3C6A" w:rsidRPr="000B380A" w:rsidRDefault="005B3C6A" w:rsidP="004609EE">
                <w:pPr>
                  <w:spacing w:line="360" w:lineRule="auto"/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</w:pP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Bishops Hull House, Bishops Hull, Taunton, Somerset   TA1 5EP</w:t>
                </w:r>
              </w:p>
              <w:p w:rsidR="005B3C6A" w:rsidRPr="000B380A" w:rsidRDefault="005B3C6A" w:rsidP="004609EE">
                <w:pPr>
                  <w:spacing w:line="360" w:lineRule="auto"/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</w:pP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Tel:  (01823</w:t>
                </w:r>
                <w:r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)</w:t>
                </w: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 xml:space="preserve"> 365440 / 335491           e-mail:  </w:t>
                </w:r>
                <w:r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swcett</w:t>
                </w: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@learning-southwest.org.uk</w:t>
                </w:r>
              </w:p>
              <w:p w:rsidR="005B3C6A" w:rsidRPr="000B380A" w:rsidRDefault="005B3C6A" w:rsidP="004609EE">
                <w:pPr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</w:pP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website:  www.</w:t>
                </w:r>
                <w:r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swcett</w:t>
                </w:r>
                <w:r w:rsidRPr="000B380A">
                  <w:rPr>
                    <w:rFonts w:ascii="Franklin Gothic Book" w:hAnsi="Franklin Gothic Book" w:cs="Franklin Gothic Book"/>
                    <w:i/>
                    <w:iCs/>
                    <w:color w:val="430051"/>
                    <w:sz w:val="18"/>
                    <w:szCs w:val="18"/>
                  </w:rPr>
                  <w:t>.org.uk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z-index:251660288" from="-12pt,-38.95pt" to="501pt,-38.95pt" strokecolor="#d60061" strokeweight="1.5pt"/>
      </w:pict>
    </w:r>
    <w:r>
      <w:rPr>
        <w:noProof/>
      </w:rPr>
      <w:pict>
        <v:line id="Straight Connector 20" o:spid="_x0000_s2054" style="position:absolute;z-index:251659264;visibility:visible" from="42.6pt,738.9pt" to="555.6pt,738.9pt" strokecolor="#d60061" strokeweight="1.5pt"/>
      </w:pict>
    </w:r>
    <w:r>
      <w:rPr>
        <w:noProof/>
      </w:rPr>
      <w:pict>
        <v:group id="Group 16" o:spid="_x0000_s2055" style="position:absolute;margin-left:39.75pt;margin-top:738.9pt;width:515.85pt;height:90pt;z-index:251658240" coordorigin="795,14760" coordsize="10317,1800">
          <v:line id="Line 17" o:spid="_x0000_s2056" style="position:absolute;visibility:visible" from="852,14760" to="11112,14760" o:connectortype="straight" strokecolor="#d60061" strokeweight="1.5pt"/>
          <v:shape id="Picture 18" o:spid="_x0000_s2057" type="#_x0000_t75" style="position:absolute;left:8718;top:15120;width:2322;height:1231;visibility:visible">
            <v:imagedata r:id="rId1" o:title=""/>
          </v:shape>
          <v:shape id="Text Box 19" o:spid="_x0000_s2058" type="#_x0000_t202" style="position:absolute;left:795;top:15120;width:7480;height:1440;visibility:visible" filled="f" stroked="f">
            <v:textbox style="mso-next-textbox:#Text Box 19">
              <w:txbxContent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The South West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CETT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is a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partnership co-ordinated by Learning South West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Bishops Hull House, Bishops Hull, Taunton, Somerset   TA1 5EP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Tel:  (01823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)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 365440 / 335491           e-mail: 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@learning-southwest.org.uk</w:t>
                  </w:r>
                </w:p>
                <w:p w:rsidR="005B3C6A" w:rsidRPr="000B380A" w:rsidRDefault="005B3C6A" w:rsidP="00BD6CF9">
                  <w:pP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website:  www.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.org.uk</w:t>
                  </w:r>
                </w:p>
              </w:txbxContent>
            </v:textbox>
          </v:shape>
        </v:group>
      </w:pict>
    </w:r>
  </w:p>
  <w:p w:rsidR="005B3C6A" w:rsidRDefault="009A0DE3">
    <w:pPr>
      <w:pStyle w:val="Footer"/>
    </w:pPr>
    <w:r>
      <w:rPr>
        <w:noProof/>
      </w:rPr>
      <w:pict>
        <v:group id="Group 12" o:spid="_x0000_s2059" style="position:absolute;margin-left:39.75pt;margin-top:738.9pt;width:515.85pt;height:90pt;z-index:251657216" coordorigin="795,14760" coordsize="10317,1800">
          <v:line id="Line 13" o:spid="_x0000_s2060" style="position:absolute;visibility:visible" from="852,14760" to="11112,14760" o:connectortype="straight" strokecolor="#d60061" strokeweight="1.5pt"/>
          <v:shape id="Picture 14" o:spid="_x0000_s2061" type="#_x0000_t75" style="position:absolute;left:8718;top:15120;width:2322;height:1231;visibility:visible">
            <v:imagedata r:id="rId1" o:title=""/>
          </v:shape>
          <v:shape id="Text Box 15" o:spid="_x0000_s2062" type="#_x0000_t202" style="position:absolute;left:795;top:15120;width:7480;height:1440;visibility:visible" filled="f" stroked="f">
            <v:textbox style="mso-next-textbox:#Text Box 15">
              <w:txbxContent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The South West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CETT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is a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partnership co-ordinated by Learning South West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Bishops Hull House, Bishops Hull, Taunton, Somerset   TA1 5EP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Tel:  (01823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)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 365440 / 335491           e-mail: 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@learning-southwest.org.uk</w:t>
                  </w:r>
                </w:p>
                <w:p w:rsidR="005B3C6A" w:rsidRPr="000B380A" w:rsidRDefault="005B3C6A" w:rsidP="00BD6CF9">
                  <w:pP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website:  www.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.org.uk</w:t>
                  </w:r>
                </w:p>
              </w:txbxContent>
            </v:textbox>
          </v:shape>
        </v:group>
      </w:pict>
    </w:r>
    <w:r>
      <w:rPr>
        <w:noProof/>
      </w:rPr>
      <w:pict>
        <v:group id="Group 8" o:spid="_x0000_s2063" style="position:absolute;margin-left:39.25pt;margin-top:376.45pt;width:515.85pt;height:90pt;z-index:251656192" coordorigin="795,14760" coordsize="10317,1800">
          <v:line id="Line 9" o:spid="_x0000_s2064" style="position:absolute;visibility:visible" from="852,14760" to="11112,14760" o:connectortype="straight" strokecolor="#d60061" strokeweight="1.5pt"/>
          <v:shape id="Picture 10" o:spid="_x0000_s2065" type="#_x0000_t75" style="position:absolute;left:8718;top:15120;width:2322;height:1231;visibility:visible">
            <v:imagedata r:id="rId1" o:title=""/>
          </v:shape>
          <v:shape id="Text Box 11" o:spid="_x0000_s2066" type="#_x0000_t202" style="position:absolute;left:795;top:15120;width:7480;height:1440;visibility:visible" filled="f" stroked="f">
            <v:textbox style="mso-next-textbox:#Text Box 11">
              <w:txbxContent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The South West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CETT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is a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partnership co-ordinated by Learning South West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Bishops Hull House, Bishops Hull, Taunton, Somerset   TA1 5EP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Tel:  (01823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)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 365440 / 335491           e-mail: 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@learning-southwest.org.uk</w:t>
                  </w:r>
                </w:p>
                <w:p w:rsidR="005B3C6A" w:rsidRPr="000B380A" w:rsidRDefault="005B3C6A" w:rsidP="00BD6CF9">
                  <w:pP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website:  www.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.org.uk</w:t>
                  </w:r>
                </w:p>
              </w:txbxContent>
            </v:textbox>
          </v:shape>
        </v:group>
      </w:pict>
    </w:r>
    <w:r>
      <w:rPr>
        <w:noProof/>
      </w:rPr>
      <w:pict>
        <v:group id="Group 3" o:spid="_x0000_s2067" style="position:absolute;margin-left:39.75pt;margin-top:738.9pt;width:515.85pt;height:90pt;z-index:251655168" coordorigin="795,14760" coordsize="10317,1800">
          <v:line id="Line 4" o:spid="_x0000_s2068" style="position:absolute;visibility:visible" from="852,14760" to="11112,14760" o:connectortype="straight" strokecolor="#d60061" strokeweight="1.5pt"/>
          <v:shape id="Picture 5" o:spid="_x0000_s2069" type="#_x0000_t75" style="position:absolute;left:8718;top:15120;width:2322;height:1231;visibility:visible">
            <v:imagedata r:id="rId1" o:title=""/>
          </v:shape>
          <v:shape id="Text Box 6" o:spid="_x0000_s2070" type="#_x0000_t202" style="position:absolute;left:795;top:15120;width:7480;height:1440;visibility:visible" filled="f" stroked="f">
            <v:textbox style="mso-next-textbox:#Text Box 6">
              <w:txbxContent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The South West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CETT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is a 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partnership co-ordinated by Learning South West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Bishops Hull House, Bishops Hull, Taunton, Somerset   TA1 5EP</w:t>
                  </w:r>
                </w:p>
                <w:p w:rsidR="005B3C6A" w:rsidRPr="000B380A" w:rsidRDefault="005B3C6A" w:rsidP="00BD6CF9">
                  <w:pPr>
                    <w:spacing w:line="360" w:lineRule="auto"/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Tel:  (01823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)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 xml:space="preserve"> 365440 / 335491           e-mail:  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@learning-southwest.org.uk</w:t>
                  </w:r>
                </w:p>
                <w:p w:rsidR="005B3C6A" w:rsidRPr="000B380A" w:rsidRDefault="005B3C6A" w:rsidP="00BD6CF9">
                  <w:pP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</w:pP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website:  www.</w:t>
                  </w:r>
                  <w:r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swcett</w:t>
                  </w:r>
                  <w:r w:rsidRPr="000B380A">
                    <w:rPr>
                      <w:rFonts w:ascii="Franklin Gothic Book" w:hAnsi="Franklin Gothic Book" w:cs="Franklin Gothic Book"/>
                      <w:i/>
                      <w:iCs/>
                      <w:color w:val="430051"/>
                      <w:sz w:val="18"/>
                      <w:szCs w:val="18"/>
                    </w:rPr>
                    <w:t>.org.uk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6A" w:rsidRDefault="005B3C6A" w:rsidP="00856166">
      <w:r>
        <w:separator/>
      </w:r>
    </w:p>
  </w:footnote>
  <w:footnote w:type="continuationSeparator" w:id="0">
    <w:p w:rsidR="005B3C6A" w:rsidRDefault="005B3C6A" w:rsidP="0085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A" w:rsidRPr="00856166" w:rsidRDefault="009A0DE3" w:rsidP="002713C4">
    <w:pPr>
      <w:ind w:left="-171"/>
      <w:rPr>
        <w:rFonts w:ascii="Tahoma" w:hAnsi="Tahoma" w:cs="Tahoma"/>
        <w:b/>
        <w:bCs/>
        <w:color w:val="CC0066"/>
        <w:sz w:val="32"/>
        <w:szCs w:val="32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353.4pt;margin-top:27pt;width:145.35pt;height:88.9pt;z-index:251653120;visibility:visible;mso-position-vertical-relative:page">
          <v:imagedata r:id="rId1" o:title=""/>
          <w10:wrap anchory="page"/>
        </v:shape>
      </w:pict>
    </w:r>
    <w:r w:rsidR="005B3C6A" w:rsidRPr="00856166">
      <w:rPr>
        <w:rFonts w:ascii="Tahoma" w:hAnsi="Tahoma" w:cs="Tahoma"/>
        <w:b/>
        <w:bCs/>
        <w:color w:val="CC0066"/>
        <w:sz w:val="40"/>
        <w:szCs w:val="40"/>
        <w:lang w:eastAsia="en-US"/>
      </w:rPr>
      <w:t>S</w:t>
    </w:r>
    <w:r w:rsidR="005B3C6A" w:rsidRPr="00856166">
      <w:rPr>
        <w:rFonts w:ascii="Tahoma" w:hAnsi="Tahoma" w:cs="Tahoma"/>
        <w:b/>
        <w:bCs/>
        <w:color w:val="000000"/>
        <w:sz w:val="30"/>
        <w:szCs w:val="30"/>
        <w:lang w:eastAsia="en-US"/>
      </w:rPr>
      <w:t>upporting</w:t>
    </w:r>
  </w:p>
  <w:p w:rsidR="005B3C6A" w:rsidRPr="00856166" w:rsidRDefault="005B3C6A" w:rsidP="00856166">
    <w:pPr>
      <w:ind w:left="-57" w:right="-55" w:firstLine="684"/>
      <w:outlineLvl w:val="0"/>
      <w:rPr>
        <w:rFonts w:ascii="Tahoma" w:hAnsi="Tahoma" w:cs="Tahoma"/>
        <w:b/>
        <w:bCs/>
        <w:color w:val="000000"/>
        <w:sz w:val="32"/>
        <w:szCs w:val="32"/>
        <w:lang w:eastAsia="en-US"/>
      </w:rPr>
    </w:pPr>
    <w:r w:rsidRPr="00856166">
      <w:rPr>
        <w:rFonts w:ascii="Tahoma" w:hAnsi="Tahoma" w:cs="Tahoma"/>
        <w:b/>
        <w:bCs/>
        <w:color w:val="CC0066"/>
        <w:sz w:val="40"/>
        <w:szCs w:val="40"/>
        <w:lang w:eastAsia="en-US"/>
      </w:rPr>
      <w:t>T</w:t>
    </w:r>
    <w:r w:rsidRPr="00856166">
      <w:rPr>
        <w:rFonts w:ascii="Tahoma" w:hAnsi="Tahoma" w:cs="Tahoma"/>
        <w:b/>
        <w:bCs/>
        <w:color w:val="000000"/>
        <w:sz w:val="30"/>
        <w:szCs w:val="30"/>
        <w:lang w:eastAsia="en-US"/>
      </w:rPr>
      <w:t>eacher</w:t>
    </w:r>
  </w:p>
  <w:p w:rsidR="005B3C6A" w:rsidRPr="00856166" w:rsidRDefault="005B3C6A" w:rsidP="00856166">
    <w:pPr>
      <w:ind w:left="549" w:right="-55" w:firstLine="819"/>
      <w:outlineLvl w:val="0"/>
      <w:rPr>
        <w:rFonts w:ascii="Tahoma" w:hAnsi="Tahoma" w:cs="Tahoma"/>
        <w:b/>
        <w:bCs/>
        <w:color w:val="CC0066"/>
        <w:sz w:val="32"/>
        <w:szCs w:val="32"/>
        <w:lang w:eastAsia="en-US"/>
      </w:rPr>
    </w:pPr>
    <w:r w:rsidRPr="00856166">
      <w:rPr>
        <w:rFonts w:ascii="Tahoma" w:hAnsi="Tahoma" w:cs="Tahoma"/>
        <w:b/>
        <w:bCs/>
        <w:color w:val="CC0066"/>
        <w:sz w:val="40"/>
        <w:szCs w:val="40"/>
        <w:lang w:eastAsia="en-US"/>
      </w:rPr>
      <w:t>E</w:t>
    </w:r>
    <w:r w:rsidRPr="00856166">
      <w:rPr>
        <w:rFonts w:ascii="Tahoma" w:hAnsi="Tahoma" w:cs="Tahoma"/>
        <w:b/>
        <w:bCs/>
        <w:color w:val="000000"/>
        <w:sz w:val="30"/>
        <w:szCs w:val="30"/>
        <w:lang w:eastAsia="en-US"/>
      </w:rPr>
      <w:t>ducator</w:t>
    </w:r>
  </w:p>
  <w:p w:rsidR="005B3C6A" w:rsidRPr="00856166" w:rsidRDefault="005B3C6A" w:rsidP="00856166">
    <w:pPr>
      <w:spacing w:line="360" w:lineRule="auto"/>
      <w:ind w:left="1269" w:right="-55" w:firstLine="897"/>
      <w:outlineLvl w:val="0"/>
      <w:rPr>
        <w:rFonts w:ascii="Tahoma" w:hAnsi="Tahoma" w:cs="Tahoma"/>
        <w:b/>
        <w:bCs/>
        <w:color w:val="000000"/>
        <w:sz w:val="30"/>
        <w:szCs w:val="30"/>
        <w:lang w:eastAsia="en-US"/>
      </w:rPr>
    </w:pPr>
    <w:r w:rsidRPr="00856166">
      <w:rPr>
        <w:rFonts w:ascii="Tahoma" w:hAnsi="Tahoma" w:cs="Tahoma"/>
        <w:b/>
        <w:bCs/>
        <w:color w:val="CC0066"/>
        <w:sz w:val="40"/>
        <w:szCs w:val="40"/>
        <w:lang w:eastAsia="en-US"/>
      </w:rPr>
      <w:t>P</w:t>
    </w:r>
    <w:r w:rsidRPr="00856166">
      <w:rPr>
        <w:rFonts w:ascii="Tahoma" w:hAnsi="Tahoma" w:cs="Tahoma"/>
        <w:b/>
        <w:bCs/>
        <w:color w:val="000000"/>
        <w:sz w:val="30"/>
        <w:szCs w:val="30"/>
        <w:lang w:eastAsia="en-US"/>
      </w:rPr>
      <w:t>artnership</w:t>
    </w:r>
    <w:r w:rsidRPr="00856166">
      <w:rPr>
        <w:rFonts w:ascii="Tahoma" w:hAnsi="Tahoma" w:cs="Tahoma"/>
        <w:b/>
        <w:bCs/>
        <w:color w:val="CC0066"/>
        <w:sz w:val="30"/>
        <w:szCs w:val="30"/>
        <w:lang w:eastAsia="en-US"/>
      </w:rPr>
      <w:t xml:space="preserve"> </w:t>
    </w:r>
    <w:r w:rsidRPr="00856166">
      <w:rPr>
        <w:rFonts w:ascii="Tahoma" w:hAnsi="Tahoma" w:cs="Tahoma"/>
        <w:b/>
        <w:bCs/>
        <w:color w:val="000000"/>
        <w:sz w:val="30"/>
        <w:szCs w:val="30"/>
        <w:lang w:eastAsia="en-US"/>
      </w:rPr>
      <w:t>(SW)</w:t>
    </w:r>
  </w:p>
  <w:p w:rsidR="005B3C6A" w:rsidRPr="00856166" w:rsidRDefault="005B3C6A" w:rsidP="00856166">
    <w:pPr>
      <w:ind w:left="-171" w:right="-55"/>
      <w:outlineLvl w:val="0"/>
      <w:rPr>
        <w:rFonts w:ascii="Tahoma" w:hAnsi="Tahoma" w:cs="Tahoma"/>
        <w:i/>
        <w:iCs/>
        <w:color w:val="CC0066"/>
        <w:sz w:val="26"/>
        <w:szCs w:val="26"/>
        <w:lang w:eastAsia="en-US"/>
      </w:rPr>
    </w:pPr>
    <w:r w:rsidRPr="00856166">
      <w:rPr>
        <w:rFonts w:ascii="Tahoma" w:hAnsi="Tahoma" w:cs="Tahoma"/>
        <w:i/>
        <w:iCs/>
        <w:color w:val="CC0066"/>
        <w:sz w:val="26"/>
        <w:szCs w:val="26"/>
        <w:lang w:eastAsia="en-US"/>
      </w:rPr>
      <w:t>The South West Regional Development Programme for Teacher Educators</w:t>
    </w:r>
  </w:p>
  <w:p w:rsidR="005B3C6A" w:rsidRDefault="009A0DE3" w:rsidP="004609EE">
    <w:pPr>
      <w:spacing w:line="360" w:lineRule="auto"/>
      <w:ind w:left="-120" w:right="-208"/>
      <w:jc w:val="center"/>
    </w:pPr>
    <w:r>
      <w:rPr>
        <w:noProof/>
      </w:rPr>
      <w:pict>
        <v:line id="Straight Connector 1" o:spid="_x0000_s2050" style="position:absolute;left:0;text-align:left;z-index:251654144;visibility:visible" from="-8.55pt,17.4pt" to="498.75pt,17.4pt" strokeweight="1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166"/>
    <w:rsid w:val="00002B70"/>
    <w:rsid w:val="00004BF9"/>
    <w:rsid w:val="00005463"/>
    <w:rsid w:val="00006720"/>
    <w:rsid w:val="000105BB"/>
    <w:rsid w:val="00010697"/>
    <w:rsid w:val="00011004"/>
    <w:rsid w:val="0001124E"/>
    <w:rsid w:val="000113F0"/>
    <w:rsid w:val="00011ADA"/>
    <w:rsid w:val="000121B5"/>
    <w:rsid w:val="00012CD6"/>
    <w:rsid w:val="000152CC"/>
    <w:rsid w:val="00015AC2"/>
    <w:rsid w:val="000173ED"/>
    <w:rsid w:val="000175D7"/>
    <w:rsid w:val="0001772F"/>
    <w:rsid w:val="000206B7"/>
    <w:rsid w:val="00020EFA"/>
    <w:rsid w:val="000228A4"/>
    <w:rsid w:val="0002343E"/>
    <w:rsid w:val="00027607"/>
    <w:rsid w:val="000279BF"/>
    <w:rsid w:val="00032ED2"/>
    <w:rsid w:val="00036045"/>
    <w:rsid w:val="00037A73"/>
    <w:rsid w:val="00037D85"/>
    <w:rsid w:val="000404A6"/>
    <w:rsid w:val="000416CB"/>
    <w:rsid w:val="000419C1"/>
    <w:rsid w:val="00042968"/>
    <w:rsid w:val="00043155"/>
    <w:rsid w:val="0004636E"/>
    <w:rsid w:val="000477BA"/>
    <w:rsid w:val="00052583"/>
    <w:rsid w:val="0005293E"/>
    <w:rsid w:val="000538CA"/>
    <w:rsid w:val="000570DE"/>
    <w:rsid w:val="0005778D"/>
    <w:rsid w:val="0006097A"/>
    <w:rsid w:val="00061680"/>
    <w:rsid w:val="000617B4"/>
    <w:rsid w:val="00061A7C"/>
    <w:rsid w:val="00064CED"/>
    <w:rsid w:val="0006583D"/>
    <w:rsid w:val="00065970"/>
    <w:rsid w:val="0006715E"/>
    <w:rsid w:val="00067860"/>
    <w:rsid w:val="00070DA8"/>
    <w:rsid w:val="00070EBE"/>
    <w:rsid w:val="00071D95"/>
    <w:rsid w:val="00073581"/>
    <w:rsid w:val="00075DC6"/>
    <w:rsid w:val="000802A2"/>
    <w:rsid w:val="0008041B"/>
    <w:rsid w:val="00080C16"/>
    <w:rsid w:val="00081426"/>
    <w:rsid w:val="00082E08"/>
    <w:rsid w:val="000866BB"/>
    <w:rsid w:val="0008759D"/>
    <w:rsid w:val="000901EF"/>
    <w:rsid w:val="0009084B"/>
    <w:rsid w:val="000912BB"/>
    <w:rsid w:val="00092111"/>
    <w:rsid w:val="00093C08"/>
    <w:rsid w:val="00094961"/>
    <w:rsid w:val="00094C4C"/>
    <w:rsid w:val="00095394"/>
    <w:rsid w:val="00095CDC"/>
    <w:rsid w:val="00095E5A"/>
    <w:rsid w:val="00096739"/>
    <w:rsid w:val="000A07AA"/>
    <w:rsid w:val="000A2D22"/>
    <w:rsid w:val="000A3286"/>
    <w:rsid w:val="000A4527"/>
    <w:rsid w:val="000A5B24"/>
    <w:rsid w:val="000A6D68"/>
    <w:rsid w:val="000A6DCD"/>
    <w:rsid w:val="000A713C"/>
    <w:rsid w:val="000A75FC"/>
    <w:rsid w:val="000B075A"/>
    <w:rsid w:val="000B1B9A"/>
    <w:rsid w:val="000B2273"/>
    <w:rsid w:val="000B33E8"/>
    <w:rsid w:val="000B380A"/>
    <w:rsid w:val="000B38A5"/>
    <w:rsid w:val="000B3CC7"/>
    <w:rsid w:val="000B5296"/>
    <w:rsid w:val="000B5B90"/>
    <w:rsid w:val="000B66C6"/>
    <w:rsid w:val="000B6971"/>
    <w:rsid w:val="000C1AB8"/>
    <w:rsid w:val="000C3228"/>
    <w:rsid w:val="000C3278"/>
    <w:rsid w:val="000C3394"/>
    <w:rsid w:val="000C48D2"/>
    <w:rsid w:val="000C5FE0"/>
    <w:rsid w:val="000D051D"/>
    <w:rsid w:val="000D0662"/>
    <w:rsid w:val="000D1312"/>
    <w:rsid w:val="000D1FA8"/>
    <w:rsid w:val="000D271A"/>
    <w:rsid w:val="000D3C45"/>
    <w:rsid w:val="000D4039"/>
    <w:rsid w:val="000D58DE"/>
    <w:rsid w:val="000D74F4"/>
    <w:rsid w:val="000D7F87"/>
    <w:rsid w:val="000E0FDC"/>
    <w:rsid w:val="000E149D"/>
    <w:rsid w:val="000E1A56"/>
    <w:rsid w:val="000E1EB7"/>
    <w:rsid w:val="000E1FC1"/>
    <w:rsid w:val="000E3086"/>
    <w:rsid w:val="000E3D58"/>
    <w:rsid w:val="000E4331"/>
    <w:rsid w:val="000E44DA"/>
    <w:rsid w:val="000E515A"/>
    <w:rsid w:val="000E5224"/>
    <w:rsid w:val="000E6B9E"/>
    <w:rsid w:val="000E6D64"/>
    <w:rsid w:val="000E6E87"/>
    <w:rsid w:val="000F0513"/>
    <w:rsid w:val="000F0C7E"/>
    <w:rsid w:val="000F0DD9"/>
    <w:rsid w:val="000F1872"/>
    <w:rsid w:val="000F1EF9"/>
    <w:rsid w:val="000F231C"/>
    <w:rsid w:val="000F2A49"/>
    <w:rsid w:val="000F4AE9"/>
    <w:rsid w:val="000F5259"/>
    <w:rsid w:val="000F6856"/>
    <w:rsid w:val="000F69FC"/>
    <w:rsid w:val="000F6E07"/>
    <w:rsid w:val="00100425"/>
    <w:rsid w:val="00101A2A"/>
    <w:rsid w:val="0010200D"/>
    <w:rsid w:val="00102435"/>
    <w:rsid w:val="00102E17"/>
    <w:rsid w:val="001045E8"/>
    <w:rsid w:val="0010573D"/>
    <w:rsid w:val="00110088"/>
    <w:rsid w:val="001115EF"/>
    <w:rsid w:val="001125C3"/>
    <w:rsid w:val="00112A87"/>
    <w:rsid w:val="00112AF0"/>
    <w:rsid w:val="00113A6E"/>
    <w:rsid w:val="001148AE"/>
    <w:rsid w:val="00115127"/>
    <w:rsid w:val="00117B3A"/>
    <w:rsid w:val="001218BB"/>
    <w:rsid w:val="001228F9"/>
    <w:rsid w:val="001235C6"/>
    <w:rsid w:val="00125535"/>
    <w:rsid w:val="0012772C"/>
    <w:rsid w:val="00130023"/>
    <w:rsid w:val="00132C5E"/>
    <w:rsid w:val="0013568F"/>
    <w:rsid w:val="001356F1"/>
    <w:rsid w:val="001377E7"/>
    <w:rsid w:val="0013789F"/>
    <w:rsid w:val="0014102E"/>
    <w:rsid w:val="001426A3"/>
    <w:rsid w:val="00142A95"/>
    <w:rsid w:val="001464E6"/>
    <w:rsid w:val="00146905"/>
    <w:rsid w:val="00147544"/>
    <w:rsid w:val="00147B1E"/>
    <w:rsid w:val="00150593"/>
    <w:rsid w:val="001509D6"/>
    <w:rsid w:val="001511AB"/>
    <w:rsid w:val="00151202"/>
    <w:rsid w:val="001521D8"/>
    <w:rsid w:val="0015363B"/>
    <w:rsid w:val="00153E40"/>
    <w:rsid w:val="00154216"/>
    <w:rsid w:val="001547BC"/>
    <w:rsid w:val="001549A7"/>
    <w:rsid w:val="00154A81"/>
    <w:rsid w:val="00155EF4"/>
    <w:rsid w:val="00156F72"/>
    <w:rsid w:val="00157211"/>
    <w:rsid w:val="0016088C"/>
    <w:rsid w:val="001615E8"/>
    <w:rsid w:val="00161D19"/>
    <w:rsid w:val="00162E3E"/>
    <w:rsid w:val="00164721"/>
    <w:rsid w:val="0016615F"/>
    <w:rsid w:val="00166844"/>
    <w:rsid w:val="00170922"/>
    <w:rsid w:val="00173667"/>
    <w:rsid w:val="001739A4"/>
    <w:rsid w:val="00174D06"/>
    <w:rsid w:val="00174D1C"/>
    <w:rsid w:val="0017792E"/>
    <w:rsid w:val="00177BC8"/>
    <w:rsid w:val="0018247D"/>
    <w:rsid w:val="00182597"/>
    <w:rsid w:val="00183F20"/>
    <w:rsid w:val="00184294"/>
    <w:rsid w:val="00185FD6"/>
    <w:rsid w:val="0018658C"/>
    <w:rsid w:val="0018693D"/>
    <w:rsid w:val="00187982"/>
    <w:rsid w:val="00187CE1"/>
    <w:rsid w:val="00192537"/>
    <w:rsid w:val="00192EA1"/>
    <w:rsid w:val="00193771"/>
    <w:rsid w:val="001963A2"/>
    <w:rsid w:val="0019739B"/>
    <w:rsid w:val="001A100D"/>
    <w:rsid w:val="001A41DD"/>
    <w:rsid w:val="001A4F79"/>
    <w:rsid w:val="001A5244"/>
    <w:rsid w:val="001A7527"/>
    <w:rsid w:val="001B2F4C"/>
    <w:rsid w:val="001B35EB"/>
    <w:rsid w:val="001B61D8"/>
    <w:rsid w:val="001B62FD"/>
    <w:rsid w:val="001B706B"/>
    <w:rsid w:val="001B70C6"/>
    <w:rsid w:val="001B7830"/>
    <w:rsid w:val="001C244F"/>
    <w:rsid w:val="001C2DB8"/>
    <w:rsid w:val="001C2FB0"/>
    <w:rsid w:val="001C3707"/>
    <w:rsid w:val="001C72C3"/>
    <w:rsid w:val="001C7AF9"/>
    <w:rsid w:val="001D1522"/>
    <w:rsid w:val="001D2FAC"/>
    <w:rsid w:val="001D36BF"/>
    <w:rsid w:val="001D39BF"/>
    <w:rsid w:val="001D3A14"/>
    <w:rsid w:val="001D5304"/>
    <w:rsid w:val="001D612B"/>
    <w:rsid w:val="001D66E9"/>
    <w:rsid w:val="001E1BA4"/>
    <w:rsid w:val="001E3B67"/>
    <w:rsid w:val="001E543E"/>
    <w:rsid w:val="001E55FE"/>
    <w:rsid w:val="001E659E"/>
    <w:rsid w:val="001E77E9"/>
    <w:rsid w:val="001F1A3A"/>
    <w:rsid w:val="001F55AD"/>
    <w:rsid w:val="001F6EE2"/>
    <w:rsid w:val="002017D7"/>
    <w:rsid w:val="002032AE"/>
    <w:rsid w:val="002043EF"/>
    <w:rsid w:val="00206577"/>
    <w:rsid w:val="00206E7D"/>
    <w:rsid w:val="00210105"/>
    <w:rsid w:val="00210FB2"/>
    <w:rsid w:val="00213756"/>
    <w:rsid w:val="002137A5"/>
    <w:rsid w:val="00214042"/>
    <w:rsid w:val="002173DE"/>
    <w:rsid w:val="00220A7E"/>
    <w:rsid w:val="00223B6F"/>
    <w:rsid w:val="00224BB1"/>
    <w:rsid w:val="00224DB9"/>
    <w:rsid w:val="0022556E"/>
    <w:rsid w:val="00226153"/>
    <w:rsid w:val="00226D69"/>
    <w:rsid w:val="00227352"/>
    <w:rsid w:val="002301A0"/>
    <w:rsid w:val="00231059"/>
    <w:rsid w:val="00231ECC"/>
    <w:rsid w:val="00232028"/>
    <w:rsid w:val="002329BB"/>
    <w:rsid w:val="00232A83"/>
    <w:rsid w:val="00235089"/>
    <w:rsid w:val="00235479"/>
    <w:rsid w:val="002355A1"/>
    <w:rsid w:val="002379CD"/>
    <w:rsid w:val="00240F9F"/>
    <w:rsid w:val="00241205"/>
    <w:rsid w:val="00241EEE"/>
    <w:rsid w:val="00242855"/>
    <w:rsid w:val="00242B0C"/>
    <w:rsid w:val="00242DBE"/>
    <w:rsid w:val="00243A1F"/>
    <w:rsid w:val="002445A6"/>
    <w:rsid w:val="002453F4"/>
    <w:rsid w:val="00252B4E"/>
    <w:rsid w:val="00253FCE"/>
    <w:rsid w:val="00254C96"/>
    <w:rsid w:val="00255B54"/>
    <w:rsid w:val="00256159"/>
    <w:rsid w:val="00256900"/>
    <w:rsid w:val="00256B37"/>
    <w:rsid w:val="00257006"/>
    <w:rsid w:val="00257487"/>
    <w:rsid w:val="00260151"/>
    <w:rsid w:val="00260EBC"/>
    <w:rsid w:val="00261645"/>
    <w:rsid w:val="00261E5A"/>
    <w:rsid w:val="00262637"/>
    <w:rsid w:val="002626D7"/>
    <w:rsid w:val="00264AA4"/>
    <w:rsid w:val="002676CB"/>
    <w:rsid w:val="0027063F"/>
    <w:rsid w:val="00270EF5"/>
    <w:rsid w:val="002713C4"/>
    <w:rsid w:val="002722D9"/>
    <w:rsid w:val="0027469A"/>
    <w:rsid w:val="00275615"/>
    <w:rsid w:val="00276C3E"/>
    <w:rsid w:val="0028027B"/>
    <w:rsid w:val="00281340"/>
    <w:rsid w:val="002837C7"/>
    <w:rsid w:val="00284111"/>
    <w:rsid w:val="00284E7C"/>
    <w:rsid w:val="00285C19"/>
    <w:rsid w:val="00285D17"/>
    <w:rsid w:val="00287E87"/>
    <w:rsid w:val="00290DFF"/>
    <w:rsid w:val="002917A1"/>
    <w:rsid w:val="002919B0"/>
    <w:rsid w:val="00291DDD"/>
    <w:rsid w:val="00292EA6"/>
    <w:rsid w:val="0029507D"/>
    <w:rsid w:val="002A014B"/>
    <w:rsid w:val="002A2C6F"/>
    <w:rsid w:val="002A3F48"/>
    <w:rsid w:val="002A6C9A"/>
    <w:rsid w:val="002A7193"/>
    <w:rsid w:val="002A765A"/>
    <w:rsid w:val="002B04AF"/>
    <w:rsid w:val="002B5CCD"/>
    <w:rsid w:val="002B6FC6"/>
    <w:rsid w:val="002B7BE9"/>
    <w:rsid w:val="002C0747"/>
    <w:rsid w:val="002C1BE2"/>
    <w:rsid w:val="002C382C"/>
    <w:rsid w:val="002C38B5"/>
    <w:rsid w:val="002C5B3F"/>
    <w:rsid w:val="002C6643"/>
    <w:rsid w:val="002C78BE"/>
    <w:rsid w:val="002C7D7B"/>
    <w:rsid w:val="002C7E92"/>
    <w:rsid w:val="002C7FA0"/>
    <w:rsid w:val="002C7FBE"/>
    <w:rsid w:val="002D0B07"/>
    <w:rsid w:val="002D10AC"/>
    <w:rsid w:val="002D2766"/>
    <w:rsid w:val="002D2E44"/>
    <w:rsid w:val="002D3C07"/>
    <w:rsid w:val="002D414E"/>
    <w:rsid w:val="002D50EC"/>
    <w:rsid w:val="002D5401"/>
    <w:rsid w:val="002D732C"/>
    <w:rsid w:val="002E0D02"/>
    <w:rsid w:val="002E15BA"/>
    <w:rsid w:val="002E34A7"/>
    <w:rsid w:val="002E3F7A"/>
    <w:rsid w:val="002E4B13"/>
    <w:rsid w:val="002E5447"/>
    <w:rsid w:val="002E5EF0"/>
    <w:rsid w:val="002E650F"/>
    <w:rsid w:val="002E66FE"/>
    <w:rsid w:val="002E6FA9"/>
    <w:rsid w:val="002F2A3F"/>
    <w:rsid w:val="002F2CDF"/>
    <w:rsid w:val="002F2D47"/>
    <w:rsid w:val="002F3846"/>
    <w:rsid w:val="002F3C34"/>
    <w:rsid w:val="002F404F"/>
    <w:rsid w:val="002F451E"/>
    <w:rsid w:val="002F4720"/>
    <w:rsid w:val="002F5E5F"/>
    <w:rsid w:val="002F70A9"/>
    <w:rsid w:val="00300185"/>
    <w:rsid w:val="0030041B"/>
    <w:rsid w:val="0030108C"/>
    <w:rsid w:val="00302B62"/>
    <w:rsid w:val="00303B6B"/>
    <w:rsid w:val="00304E9A"/>
    <w:rsid w:val="00306979"/>
    <w:rsid w:val="003077DA"/>
    <w:rsid w:val="00310365"/>
    <w:rsid w:val="003105F6"/>
    <w:rsid w:val="00310D2B"/>
    <w:rsid w:val="00313BD6"/>
    <w:rsid w:val="00315E90"/>
    <w:rsid w:val="0031732E"/>
    <w:rsid w:val="0032190C"/>
    <w:rsid w:val="00321EBD"/>
    <w:rsid w:val="003235E3"/>
    <w:rsid w:val="00323946"/>
    <w:rsid w:val="0032453C"/>
    <w:rsid w:val="003248F3"/>
    <w:rsid w:val="00324FB9"/>
    <w:rsid w:val="003250FB"/>
    <w:rsid w:val="003251C6"/>
    <w:rsid w:val="003255A5"/>
    <w:rsid w:val="003255BB"/>
    <w:rsid w:val="003265B5"/>
    <w:rsid w:val="00327237"/>
    <w:rsid w:val="00327280"/>
    <w:rsid w:val="0032798B"/>
    <w:rsid w:val="003313CC"/>
    <w:rsid w:val="00331852"/>
    <w:rsid w:val="003330AF"/>
    <w:rsid w:val="00333D90"/>
    <w:rsid w:val="00334D26"/>
    <w:rsid w:val="003350F6"/>
    <w:rsid w:val="00335CE8"/>
    <w:rsid w:val="0033784F"/>
    <w:rsid w:val="00342FF8"/>
    <w:rsid w:val="00344B9C"/>
    <w:rsid w:val="003460F9"/>
    <w:rsid w:val="00346C4F"/>
    <w:rsid w:val="003501E6"/>
    <w:rsid w:val="00351351"/>
    <w:rsid w:val="003558B3"/>
    <w:rsid w:val="0035723A"/>
    <w:rsid w:val="00361D2E"/>
    <w:rsid w:val="00361DA9"/>
    <w:rsid w:val="003629DF"/>
    <w:rsid w:val="003644DD"/>
    <w:rsid w:val="00365064"/>
    <w:rsid w:val="0036552F"/>
    <w:rsid w:val="0036564A"/>
    <w:rsid w:val="00366039"/>
    <w:rsid w:val="003667DC"/>
    <w:rsid w:val="0036744A"/>
    <w:rsid w:val="0037017C"/>
    <w:rsid w:val="003714F5"/>
    <w:rsid w:val="00371A1A"/>
    <w:rsid w:val="00375049"/>
    <w:rsid w:val="003751D3"/>
    <w:rsid w:val="00375238"/>
    <w:rsid w:val="0037586D"/>
    <w:rsid w:val="00377792"/>
    <w:rsid w:val="00380515"/>
    <w:rsid w:val="00380E50"/>
    <w:rsid w:val="00381270"/>
    <w:rsid w:val="0038160E"/>
    <w:rsid w:val="003854D3"/>
    <w:rsid w:val="00385A29"/>
    <w:rsid w:val="003871A4"/>
    <w:rsid w:val="00387B96"/>
    <w:rsid w:val="00390339"/>
    <w:rsid w:val="0039129B"/>
    <w:rsid w:val="0039352B"/>
    <w:rsid w:val="003A1F21"/>
    <w:rsid w:val="003A2099"/>
    <w:rsid w:val="003A29F8"/>
    <w:rsid w:val="003A2CDA"/>
    <w:rsid w:val="003A2F25"/>
    <w:rsid w:val="003A3606"/>
    <w:rsid w:val="003A4ABA"/>
    <w:rsid w:val="003B13C9"/>
    <w:rsid w:val="003B2247"/>
    <w:rsid w:val="003B3BC2"/>
    <w:rsid w:val="003B5FC2"/>
    <w:rsid w:val="003B63CA"/>
    <w:rsid w:val="003B6FD1"/>
    <w:rsid w:val="003C07BD"/>
    <w:rsid w:val="003C0E0F"/>
    <w:rsid w:val="003C1930"/>
    <w:rsid w:val="003C7134"/>
    <w:rsid w:val="003C7425"/>
    <w:rsid w:val="003D18FD"/>
    <w:rsid w:val="003D1D88"/>
    <w:rsid w:val="003D2C5A"/>
    <w:rsid w:val="003D42E4"/>
    <w:rsid w:val="003D4D46"/>
    <w:rsid w:val="003D5203"/>
    <w:rsid w:val="003D76D0"/>
    <w:rsid w:val="003D7CEE"/>
    <w:rsid w:val="003E12CA"/>
    <w:rsid w:val="003E2421"/>
    <w:rsid w:val="003E3D8E"/>
    <w:rsid w:val="003E48AA"/>
    <w:rsid w:val="003E4A82"/>
    <w:rsid w:val="003E5A9F"/>
    <w:rsid w:val="003E5F13"/>
    <w:rsid w:val="003F13E6"/>
    <w:rsid w:val="003F26E9"/>
    <w:rsid w:val="003F4827"/>
    <w:rsid w:val="003F4A7E"/>
    <w:rsid w:val="003F5913"/>
    <w:rsid w:val="003F6F6B"/>
    <w:rsid w:val="003F715E"/>
    <w:rsid w:val="004019DA"/>
    <w:rsid w:val="00401A7E"/>
    <w:rsid w:val="00402697"/>
    <w:rsid w:val="00404A1B"/>
    <w:rsid w:val="00405EDD"/>
    <w:rsid w:val="00406FC7"/>
    <w:rsid w:val="0041055C"/>
    <w:rsid w:val="0041099C"/>
    <w:rsid w:val="00414DBF"/>
    <w:rsid w:val="004160C4"/>
    <w:rsid w:val="00416BA4"/>
    <w:rsid w:val="0041777B"/>
    <w:rsid w:val="00417AED"/>
    <w:rsid w:val="00417C53"/>
    <w:rsid w:val="00417C84"/>
    <w:rsid w:val="00417D2D"/>
    <w:rsid w:val="004209B0"/>
    <w:rsid w:val="004210C1"/>
    <w:rsid w:val="004233AC"/>
    <w:rsid w:val="00425A5E"/>
    <w:rsid w:val="0042668A"/>
    <w:rsid w:val="0042674D"/>
    <w:rsid w:val="0042780D"/>
    <w:rsid w:val="00427C2D"/>
    <w:rsid w:val="004311D8"/>
    <w:rsid w:val="0043234C"/>
    <w:rsid w:val="00432C80"/>
    <w:rsid w:val="0043374B"/>
    <w:rsid w:val="0043713C"/>
    <w:rsid w:val="00437426"/>
    <w:rsid w:val="0043780D"/>
    <w:rsid w:val="0044114C"/>
    <w:rsid w:val="00443A9B"/>
    <w:rsid w:val="00444AA7"/>
    <w:rsid w:val="004457D8"/>
    <w:rsid w:val="00445C62"/>
    <w:rsid w:val="004460A1"/>
    <w:rsid w:val="00447290"/>
    <w:rsid w:val="0045232A"/>
    <w:rsid w:val="00454021"/>
    <w:rsid w:val="00454CEF"/>
    <w:rsid w:val="0045513D"/>
    <w:rsid w:val="00455195"/>
    <w:rsid w:val="00456715"/>
    <w:rsid w:val="00460103"/>
    <w:rsid w:val="004609BB"/>
    <w:rsid w:val="004609EE"/>
    <w:rsid w:val="00462E8E"/>
    <w:rsid w:val="00462F36"/>
    <w:rsid w:val="0046320F"/>
    <w:rsid w:val="00463717"/>
    <w:rsid w:val="00464F18"/>
    <w:rsid w:val="004652FE"/>
    <w:rsid w:val="004664B4"/>
    <w:rsid w:val="00466D34"/>
    <w:rsid w:val="00467BF1"/>
    <w:rsid w:val="00470911"/>
    <w:rsid w:val="004715D4"/>
    <w:rsid w:val="004715E2"/>
    <w:rsid w:val="00472A97"/>
    <w:rsid w:val="004743E5"/>
    <w:rsid w:val="00474416"/>
    <w:rsid w:val="00474C2B"/>
    <w:rsid w:val="00476011"/>
    <w:rsid w:val="00477A1A"/>
    <w:rsid w:val="004802DF"/>
    <w:rsid w:val="00481591"/>
    <w:rsid w:val="00484A53"/>
    <w:rsid w:val="00484C2A"/>
    <w:rsid w:val="004861CE"/>
    <w:rsid w:val="004863A2"/>
    <w:rsid w:val="0048653D"/>
    <w:rsid w:val="00486B51"/>
    <w:rsid w:val="00487F0E"/>
    <w:rsid w:val="00491781"/>
    <w:rsid w:val="00495C5E"/>
    <w:rsid w:val="0049778C"/>
    <w:rsid w:val="004A0E78"/>
    <w:rsid w:val="004A108F"/>
    <w:rsid w:val="004A202F"/>
    <w:rsid w:val="004A3AAE"/>
    <w:rsid w:val="004A3E12"/>
    <w:rsid w:val="004A476C"/>
    <w:rsid w:val="004A65D2"/>
    <w:rsid w:val="004A78F6"/>
    <w:rsid w:val="004A7D93"/>
    <w:rsid w:val="004B0617"/>
    <w:rsid w:val="004B0A78"/>
    <w:rsid w:val="004B30FC"/>
    <w:rsid w:val="004B3628"/>
    <w:rsid w:val="004B3A09"/>
    <w:rsid w:val="004B40AE"/>
    <w:rsid w:val="004B5521"/>
    <w:rsid w:val="004B5709"/>
    <w:rsid w:val="004B585A"/>
    <w:rsid w:val="004B5CDC"/>
    <w:rsid w:val="004B6544"/>
    <w:rsid w:val="004C0FAC"/>
    <w:rsid w:val="004C4B97"/>
    <w:rsid w:val="004C718E"/>
    <w:rsid w:val="004D104E"/>
    <w:rsid w:val="004D2ECF"/>
    <w:rsid w:val="004D648C"/>
    <w:rsid w:val="004D7489"/>
    <w:rsid w:val="004E135E"/>
    <w:rsid w:val="004E1E55"/>
    <w:rsid w:val="004E36AD"/>
    <w:rsid w:val="004E4453"/>
    <w:rsid w:val="004E5158"/>
    <w:rsid w:val="004E6BA4"/>
    <w:rsid w:val="004E6F9B"/>
    <w:rsid w:val="004E7CBA"/>
    <w:rsid w:val="004F06AF"/>
    <w:rsid w:val="004F0C1D"/>
    <w:rsid w:val="004F0E23"/>
    <w:rsid w:val="004F0EFD"/>
    <w:rsid w:val="004F1D7C"/>
    <w:rsid w:val="004F2CB5"/>
    <w:rsid w:val="004F344A"/>
    <w:rsid w:val="004F4D7D"/>
    <w:rsid w:val="004F5FD7"/>
    <w:rsid w:val="004F6AEF"/>
    <w:rsid w:val="004F6DEE"/>
    <w:rsid w:val="004F71E3"/>
    <w:rsid w:val="004F7C75"/>
    <w:rsid w:val="00502C52"/>
    <w:rsid w:val="00505BE3"/>
    <w:rsid w:val="00506F85"/>
    <w:rsid w:val="005078A4"/>
    <w:rsid w:val="00507900"/>
    <w:rsid w:val="00510267"/>
    <w:rsid w:val="005119F1"/>
    <w:rsid w:val="00512313"/>
    <w:rsid w:val="00512779"/>
    <w:rsid w:val="00516C76"/>
    <w:rsid w:val="00516F2E"/>
    <w:rsid w:val="00517282"/>
    <w:rsid w:val="00517E8F"/>
    <w:rsid w:val="00520619"/>
    <w:rsid w:val="00520FCD"/>
    <w:rsid w:val="0052143F"/>
    <w:rsid w:val="00521940"/>
    <w:rsid w:val="00522A06"/>
    <w:rsid w:val="00524CAC"/>
    <w:rsid w:val="005259F4"/>
    <w:rsid w:val="00525C6D"/>
    <w:rsid w:val="00525DB0"/>
    <w:rsid w:val="00525EE0"/>
    <w:rsid w:val="00526E8E"/>
    <w:rsid w:val="00527107"/>
    <w:rsid w:val="005317F6"/>
    <w:rsid w:val="00532050"/>
    <w:rsid w:val="00532F71"/>
    <w:rsid w:val="005347A5"/>
    <w:rsid w:val="005414DE"/>
    <w:rsid w:val="005416A5"/>
    <w:rsid w:val="00542B66"/>
    <w:rsid w:val="00542BE6"/>
    <w:rsid w:val="00545124"/>
    <w:rsid w:val="005458BF"/>
    <w:rsid w:val="00546F95"/>
    <w:rsid w:val="00547346"/>
    <w:rsid w:val="005479DF"/>
    <w:rsid w:val="00550239"/>
    <w:rsid w:val="00550F1D"/>
    <w:rsid w:val="00551E58"/>
    <w:rsid w:val="005534E6"/>
    <w:rsid w:val="0055574A"/>
    <w:rsid w:val="005562D1"/>
    <w:rsid w:val="00557A4F"/>
    <w:rsid w:val="00557ED2"/>
    <w:rsid w:val="005620E9"/>
    <w:rsid w:val="00562317"/>
    <w:rsid w:val="00562325"/>
    <w:rsid w:val="0056508E"/>
    <w:rsid w:val="00565BB5"/>
    <w:rsid w:val="005662A0"/>
    <w:rsid w:val="00566FC4"/>
    <w:rsid w:val="00572EB0"/>
    <w:rsid w:val="005748C9"/>
    <w:rsid w:val="005748DF"/>
    <w:rsid w:val="00576526"/>
    <w:rsid w:val="0057652B"/>
    <w:rsid w:val="00576805"/>
    <w:rsid w:val="00576DED"/>
    <w:rsid w:val="00576DFD"/>
    <w:rsid w:val="00576E94"/>
    <w:rsid w:val="00580E04"/>
    <w:rsid w:val="00581747"/>
    <w:rsid w:val="00582A88"/>
    <w:rsid w:val="005830AC"/>
    <w:rsid w:val="005832D2"/>
    <w:rsid w:val="0058500B"/>
    <w:rsid w:val="00585B00"/>
    <w:rsid w:val="005868BE"/>
    <w:rsid w:val="00586EA3"/>
    <w:rsid w:val="00590138"/>
    <w:rsid w:val="0059326A"/>
    <w:rsid w:val="00594819"/>
    <w:rsid w:val="00595995"/>
    <w:rsid w:val="00596855"/>
    <w:rsid w:val="00596D94"/>
    <w:rsid w:val="0059736F"/>
    <w:rsid w:val="00597C1D"/>
    <w:rsid w:val="005A003B"/>
    <w:rsid w:val="005A17C0"/>
    <w:rsid w:val="005A1998"/>
    <w:rsid w:val="005A2256"/>
    <w:rsid w:val="005A277E"/>
    <w:rsid w:val="005A279A"/>
    <w:rsid w:val="005A34B9"/>
    <w:rsid w:val="005A362A"/>
    <w:rsid w:val="005A41B0"/>
    <w:rsid w:val="005A4219"/>
    <w:rsid w:val="005A6CB8"/>
    <w:rsid w:val="005A7CB9"/>
    <w:rsid w:val="005B0826"/>
    <w:rsid w:val="005B0BB3"/>
    <w:rsid w:val="005B18A6"/>
    <w:rsid w:val="005B2E5A"/>
    <w:rsid w:val="005B31E2"/>
    <w:rsid w:val="005B3568"/>
    <w:rsid w:val="005B3C6A"/>
    <w:rsid w:val="005B50A6"/>
    <w:rsid w:val="005B6154"/>
    <w:rsid w:val="005B62DB"/>
    <w:rsid w:val="005B6587"/>
    <w:rsid w:val="005B6883"/>
    <w:rsid w:val="005B6DF8"/>
    <w:rsid w:val="005B7524"/>
    <w:rsid w:val="005B77A1"/>
    <w:rsid w:val="005C005C"/>
    <w:rsid w:val="005C0317"/>
    <w:rsid w:val="005C16A7"/>
    <w:rsid w:val="005C561A"/>
    <w:rsid w:val="005C64AE"/>
    <w:rsid w:val="005D19E5"/>
    <w:rsid w:val="005D22C4"/>
    <w:rsid w:val="005D3470"/>
    <w:rsid w:val="005D3F83"/>
    <w:rsid w:val="005D462E"/>
    <w:rsid w:val="005D4A00"/>
    <w:rsid w:val="005D5DD6"/>
    <w:rsid w:val="005D6A4A"/>
    <w:rsid w:val="005D7919"/>
    <w:rsid w:val="005D7B91"/>
    <w:rsid w:val="005D7DC3"/>
    <w:rsid w:val="005E0A94"/>
    <w:rsid w:val="005E1C99"/>
    <w:rsid w:val="005E45BE"/>
    <w:rsid w:val="005E5E48"/>
    <w:rsid w:val="005E62D6"/>
    <w:rsid w:val="005F02FB"/>
    <w:rsid w:val="005F0923"/>
    <w:rsid w:val="005F0AAB"/>
    <w:rsid w:val="005F0C5E"/>
    <w:rsid w:val="005F0CBA"/>
    <w:rsid w:val="005F1D8A"/>
    <w:rsid w:val="005F43A3"/>
    <w:rsid w:val="005F51C2"/>
    <w:rsid w:val="005F5824"/>
    <w:rsid w:val="005F59CD"/>
    <w:rsid w:val="005F6ACF"/>
    <w:rsid w:val="00600C08"/>
    <w:rsid w:val="00600E7C"/>
    <w:rsid w:val="00601E25"/>
    <w:rsid w:val="00602356"/>
    <w:rsid w:val="00604C4B"/>
    <w:rsid w:val="00605BC2"/>
    <w:rsid w:val="00606A6C"/>
    <w:rsid w:val="00607E48"/>
    <w:rsid w:val="00610608"/>
    <w:rsid w:val="00610A9A"/>
    <w:rsid w:val="00611257"/>
    <w:rsid w:val="0061182C"/>
    <w:rsid w:val="00611A83"/>
    <w:rsid w:val="00613A1C"/>
    <w:rsid w:val="006152E3"/>
    <w:rsid w:val="00617038"/>
    <w:rsid w:val="006173FF"/>
    <w:rsid w:val="0061785E"/>
    <w:rsid w:val="006201E6"/>
    <w:rsid w:val="006230F7"/>
    <w:rsid w:val="00624936"/>
    <w:rsid w:val="006251DD"/>
    <w:rsid w:val="00625CFA"/>
    <w:rsid w:val="00626549"/>
    <w:rsid w:val="0062691E"/>
    <w:rsid w:val="00626E44"/>
    <w:rsid w:val="00627A02"/>
    <w:rsid w:val="00634AC4"/>
    <w:rsid w:val="00635B01"/>
    <w:rsid w:val="00641063"/>
    <w:rsid w:val="006413DB"/>
    <w:rsid w:val="00641414"/>
    <w:rsid w:val="00642FBD"/>
    <w:rsid w:val="00644B39"/>
    <w:rsid w:val="00646B0B"/>
    <w:rsid w:val="00650264"/>
    <w:rsid w:val="00650979"/>
    <w:rsid w:val="006512F1"/>
    <w:rsid w:val="006551F9"/>
    <w:rsid w:val="00656FBC"/>
    <w:rsid w:val="0066000A"/>
    <w:rsid w:val="006620E6"/>
    <w:rsid w:val="00664706"/>
    <w:rsid w:val="0066480E"/>
    <w:rsid w:val="006653D7"/>
    <w:rsid w:val="00665F15"/>
    <w:rsid w:val="00665FB8"/>
    <w:rsid w:val="00670397"/>
    <w:rsid w:val="006733A5"/>
    <w:rsid w:val="00673974"/>
    <w:rsid w:val="00674D46"/>
    <w:rsid w:val="00674EE5"/>
    <w:rsid w:val="0067628C"/>
    <w:rsid w:val="00676AC7"/>
    <w:rsid w:val="00676E1F"/>
    <w:rsid w:val="006826D4"/>
    <w:rsid w:val="00682DF5"/>
    <w:rsid w:val="006851A5"/>
    <w:rsid w:val="006859F5"/>
    <w:rsid w:val="006871BC"/>
    <w:rsid w:val="00690978"/>
    <w:rsid w:val="006914E9"/>
    <w:rsid w:val="00691891"/>
    <w:rsid w:val="006924E6"/>
    <w:rsid w:val="00692798"/>
    <w:rsid w:val="00693C66"/>
    <w:rsid w:val="006946A1"/>
    <w:rsid w:val="00694E25"/>
    <w:rsid w:val="00697950"/>
    <w:rsid w:val="006A065B"/>
    <w:rsid w:val="006A166A"/>
    <w:rsid w:val="006A200E"/>
    <w:rsid w:val="006A2ADB"/>
    <w:rsid w:val="006A2F26"/>
    <w:rsid w:val="006A3D05"/>
    <w:rsid w:val="006A4BE0"/>
    <w:rsid w:val="006A54F6"/>
    <w:rsid w:val="006A6D82"/>
    <w:rsid w:val="006A701B"/>
    <w:rsid w:val="006A7BCB"/>
    <w:rsid w:val="006B0D50"/>
    <w:rsid w:val="006B1D45"/>
    <w:rsid w:val="006B2A49"/>
    <w:rsid w:val="006B2F61"/>
    <w:rsid w:val="006B339F"/>
    <w:rsid w:val="006B3F6D"/>
    <w:rsid w:val="006B47E3"/>
    <w:rsid w:val="006C212A"/>
    <w:rsid w:val="006C2308"/>
    <w:rsid w:val="006C3F0E"/>
    <w:rsid w:val="006C4315"/>
    <w:rsid w:val="006C4ACF"/>
    <w:rsid w:val="006C4E86"/>
    <w:rsid w:val="006C4EEB"/>
    <w:rsid w:val="006C587C"/>
    <w:rsid w:val="006C5E78"/>
    <w:rsid w:val="006C7371"/>
    <w:rsid w:val="006C771B"/>
    <w:rsid w:val="006C7888"/>
    <w:rsid w:val="006D0052"/>
    <w:rsid w:val="006D1A72"/>
    <w:rsid w:val="006D1B58"/>
    <w:rsid w:val="006D27A4"/>
    <w:rsid w:val="006D308E"/>
    <w:rsid w:val="006D31C6"/>
    <w:rsid w:val="006D5E00"/>
    <w:rsid w:val="006D6943"/>
    <w:rsid w:val="006E0563"/>
    <w:rsid w:val="006E2F6E"/>
    <w:rsid w:val="006E3D7D"/>
    <w:rsid w:val="006E4696"/>
    <w:rsid w:val="006E4CBC"/>
    <w:rsid w:val="006E5B7B"/>
    <w:rsid w:val="006E5ED3"/>
    <w:rsid w:val="006E5F19"/>
    <w:rsid w:val="006E682A"/>
    <w:rsid w:val="006E6EEA"/>
    <w:rsid w:val="006E70B6"/>
    <w:rsid w:val="006E70F4"/>
    <w:rsid w:val="006E73A1"/>
    <w:rsid w:val="006E73A4"/>
    <w:rsid w:val="006F09B3"/>
    <w:rsid w:val="006F1293"/>
    <w:rsid w:val="006F1869"/>
    <w:rsid w:val="006F2987"/>
    <w:rsid w:val="006F2D8A"/>
    <w:rsid w:val="006F3618"/>
    <w:rsid w:val="006F419E"/>
    <w:rsid w:val="006F5A7D"/>
    <w:rsid w:val="006F6694"/>
    <w:rsid w:val="006F75EA"/>
    <w:rsid w:val="006F776B"/>
    <w:rsid w:val="00701F5C"/>
    <w:rsid w:val="00703B1A"/>
    <w:rsid w:val="007057B2"/>
    <w:rsid w:val="00705A77"/>
    <w:rsid w:val="00705B2E"/>
    <w:rsid w:val="007077DB"/>
    <w:rsid w:val="007107F8"/>
    <w:rsid w:val="00711056"/>
    <w:rsid w:val="00712918"/>
    <w:rsid w:val="00713FF1"/>
    <w:rsid w:val="00714EC1"/>
    <w:rsid w:val="00714FDC"/>
    <w:rsid w:val="00715644"/>
    <w:rsid w:val="00715B29"/>
    <w:rsid w:val="0071667E"/>
    <w:rsid w:val="007201D9"/>
    <w:rsid w:val="0072072B"/>
    <w:rsid w:val="007223C1"/>
    <w:rsid w:val="007249E3"/>
    <w:rsid w:val="00724AB4"/>
    <w:rsid w:val="00726082"/>
    <w:rsid w:val="00726A0C"/>
    <w:rsid w:val="00730277"/>
    <w:rsid w:val="007302DC"/>
    <w:rsid w:val="007313E5"/>
    <w:rsid w:val="00731735"/>
    <w:rsid w:val="00731DF5"/>
    <w:rsid w:val="007327C6"/>
    <w:rsid w:val="00732C74"/>
    <w:rsid w:val="00733C33"/>
    <w:rsid w:val="007366B8"/>
    <w:rsid w:val="00740E16"/>
    <w:rsid w:val="00740E89"/>
    <w:rsid w:val="00741B9A"/>
    <w:rsid w:val="00742AE8"/>
    <w:rsid w:val="00744592"/>
    <w:rsid w:val="007454E3"/>
    <w:rsid w:val="007461BB"/>
    <w:rsid w:val="00746D2B"/>
    <w:rsid w:val="00751851"/>
    <w:rsid w:val="00751BFB"/>
    <w:rsid w:val="00751DAA"/>
    <w:rsid w:val="00752DFE"/>
    <w:rsid w:val="00753395"/>
    <w:rsid w:val="00753891"/>
    <w:rsid w:val="00753E13"/>
    <w:rsid w:val="007541D3"/>
    <w:rsid w:val="007542A4"/>
    <w:rsid w:val="007543DB"/>
    <w:rsid w:val="00754584"/>
    <w:rsid w:val="00754F7C"/>
    <w:rsid w:val="007556EF"/>
    <w:rsid w:val="00756974"/>
    <w:rsid w:val="00757058"/>
    <w:rsid w:val="007577C5"/>
    <w:rsid w:val="0076049C"/>
    <w:rsid w:val="00760C21"/>
    <w:rsid w:val="0076293A"/>
    <w:rsid w:val="00763209"/>
    <w:rsid w:val="00763F2A"/>
    <w:rsid w:val="00764035"/>
    <w:rsid w:val="00764D6C"/>
    <w:rsid w:val="0076644D"/>
    <w:rsid w:val="0076683B"/>
    <w:rsid w:val="0076714D"/>
    <w:rsid w:val="007758AA"/>
    <w:rsid w:val="00775E08"/>
    <w:rsid w:val="00776619"/>
    <w:rsid w:val="00780D45"/>
    <w:rsid w:val="00782242"/>
    <w:rsid w:val="007834F3"/>
    <w:rsid w:val="00785909"/>
    <w:rsid w:val="007864E3"/>
    <w:rsid w:val="0078695C"/>
    <w:rsid w:val="00786FE0"/>
    <w:rsid w:val="007909C8"/>
    <w:rsid w:val="00790CA9"/>
    <w:rsid w:val="00790D02"/>
    <w:rsid w:val="007912D6"/>
    <w:rsid w:val="007936B1"/>
    <w:rsid w:val="00794421"/>
    <w:rsid w:val="00794995"/>
    <w:rsid w:val="007969D0"/>
    <w:rsid w:val="00796C37"/>
    <w:rsid w:val="00797B8A"/>
    <w:rsid w:val="007A04C9"/>
    <w:rsid w:val="007A1D50"/>
    <w:rsid w:val="007A2795"/>
    <w:rsid w:val="007A48AB"/>
    <w:rsid w:val="007A53A5"/>
    <w:rsid w:val="007A5716"/>
    <w:rsid w:val="007A594F"/>
    <w:rsid w:val="007A63C0"/>
    <w:rsid w:val="007A7B67"/>
    <w:rsid w:val="007B084F"/>
    <w:rsid w:val="007B36E4"/>
    <w:rsid w:val="007B3DF2"/>
    <w:rsid w:val="007B519D"/>
    <w:rsid w:val="007B6A9C"/>
    <w:rsid w:val="007C107E"/>
    <w:rsid w:val="007C1455"/>
    <w:rsid w:val="007C1A4E"/>
    <w:rsid w:val="007C1F0E"/>
    <w:rsid w:val="007C3B0B"/>
    <w:rsid w:val="007C3D97"/>
    <w:rsid w:val="007C6724"/>
    <w:rsid w:val="007C6E74"/>
    <w:rsid w:val="007D1415"/>
    <w:rsid w:val="007D1DFA"/>
    <w:rsid w:val="007D2353"/>
    <w:rsid w:val="007D70FC"/>
    <w:rsid w:val="007D75AE"/>
    <w:rsid w:val="007E0273"/>
    <w:rsid w:val="007E14E7"/>
    <w:rsid w:val="007E1E10"/>
    <w:rsid w:val="007E4E53"/>
    <w:rsid w:val="007E69C7"/>
    <w:rsid w:val="007E7002"/>
    <w:rsid w:val="007E77CE"/>
    <w:rsid w:val="007F11F5"/>
    <w:rsid w:val="007F1FD7"/>
    <w:rsid w:val="007F2497"/>
    <w:rsid w:val="007F3439"/>
    <w:rsid w:val="007F3605"/>
    <w:rsid w:val="007F585A"/>
    <w:rsid w:val="007F622C"/>
    <w:rsid w:val="00801430"/>
    <w:rsid w:val="0080186A"/>
    <w:rsid w:val="008035F8"/>
    <w:rsid w:val="00806C37"/>
    <w:rsid w:val="00811305"/>
    <w:rsid w:val="0081188F"/>
    <w:rsid w:val="00811D2A"/>
    <w:rsid w:val="008121C5"/>
    <w:rsid w:val="008127AE"/>
    <w:rsid w:val="00812CEE"/>
    <w:rsid w:val="0081313D"/>
    <w:rsid w:val="00813854"/>
    <w:rsid w:val="00816909"/>
    <w:rsid w:val="00816F49"/>
    <w:rsid w:val="00817839"/>
    <w:rsid w:val="00817DA8"/>
    <w:rsid w:val="00820384"/>
    <w:rsid w:val="00821915"/>
    <w:rsid w:val="00821D29"/>
    <w:rsid w:val="0082583E"/>
    <w:rsid w:val="00826B26"/>
    <w:rsid w:val="00826DE7"/>
    <w:rsid w:val="00830248"/>
    <w:rsid w:val="00831760"/>
    <w:rsid w:val="00832485"/>
    <w:rsid w:val="008359C5"/>
    <w:rsid w:val="00836955"/>
    <w:rsid w:val="00840C95"/>
    <w:rsid w:val="008423EC"/>
    <w:rsid w:val="00842712"/>
    <w:rsid w:val="00845565"/>
    <w:rsid w:val="00845D65"/>
    <w:rsid w:val="008479FB"/>
    <w:rsid w:val="0085173A"/>
    <w:rsid w:val="00852859"/>
    <w:rsid w:val="00854C2D"/>
    <w:rsid w:val="00855BFC"/>
    <w:rsid w:val="00856166"/>
    <w:rsid w:val="00857815"/>
    <w:rsid w:val="00861AD1"/>
    <w:rsid w:val="00863B36"/>
    <w:rsid w:val="00865366"/>
    <w:rsid w:val="00865B0C"/>
    <w:rsid w:val="00866F20"/>
    <w:rsid w:val="00871ADD"/>
    <w:rsid w:val="008732ED"/>
    <w:rsid w:val="00873751"/>
    <w:rsid w:val="0087520C"/>
    <w:rsid w:val="0087558A"/>
    <w:rsid w:val="00875E2E"/>
    <w:rsid w:val="008760BC"/>
    <w:rsid w:val="0087656C"/>
    <w:rsid w:val="00876C40"/>
    <w:rsid w:val="008812EF"/>
    <w:rsid w:val="00882ADE"/>
    <w:rsid w:val="008838EB"/>
    <w:rsid w:val="00883C78"/>
    <w:rsid w:val="00884087"/>
    <w:rsid w:val="008842D2"/>
    <w:rsid w:val="00884F62"/>
    <w:rsid w:val="0088583C"/>
    <w:rsid w:val="00887738"/>
    <w:rsid w:val="0089097B"/>
    <w:rsid w:val="00891000"/>
    <w:rsid w:val="0089171B"/>
    <w:rsid w:val="00892992"/>
    <w:rsid w:val="008929EA"/>
    <w:rsid w:val="00893161"/>
    <w:rsid w:val="00893774"/>
    <w:rsid w:val="0089405E"/>
    <w:rsid w:val="0089478E"/>
    <w:rsid w:val="00895124"/>
    <w:rsid w:val="008A107E"/>
    <w:rsid w:val="008A13E4"/>
    <w:rsid w:val="008A2593"/>
    <w:rsid w:val="008A2ED7"/>
    <w:rsid w:val="008A3F8F"/>
    <w:rsid w:val="008A5521"/>
    <w:rsid w:val="008A5BF1"/>
    <w:rsid w:val="008A5D79"/>
    <w:rsid w:val="008A7FED"/>
    <w:rsid w:val="008B03E9"/>
    <w:rsid w:val="008B0DCC"/>
    <w:rsid w:val="008B2140"/>
    <w:rsid w:val="008B2F94"/>
    <w:rsid w:val="008B61D0"/>
    <w:rsid w:val="008B7825"/>
    <w:rsid w:val="008B784A"/>
    <w:rsid w:val="008C01CD"/>
    <w:rsid w:val="008C0F87"/>
    <w:rsid w:val="008C360D"/>
    <w:rsid w:val="008C449C"/>
    <w:rsid w:val="008C49D8"/>
    <w:rsid w:val="008D112B"/>
    <w:rsid w:val="008D16EC"/>
    <w:rsid w:val="008D1EE8"/>
    <w:rsid w:val="008D236F"/>
    <w:rsid w:val="008D246F"/>
    <w:rsid w:val="008D2E4C"/>
    <w:rsid w:val="008D3AEE"/>
    <w:rsid w:val="008D4858"/>
    <w:rsid w:val="008D4C1D"/>
    <w:rsid w:val="008D5A85"/>
    <w:rsid w:val="008D6130"/>
    <w:rsid w:val="008D7BA5"/>
    <w:rsid w:val="008E0320"/>
    <w:rsid w:val="008E047C"/>
    <w:rsid w:val="008E05FA"/>
    <w:rsid w:val="008E210E"/>
    <w:rsid w:val="008E3660"/>
    <w:rsid w:val="008E4802"/>
    <w:rsid w:val="008E4A0A"/>
    <w:rsid w:val="008E5CDD"/>
    <w:rsid w:val="008E64CF"/>
    <w:rsid w:val="008E6CC2"/>
    <w:rsid w:val="008F1F24"/>
    <w:rsid w:val="008F20E4"/>
    <w:rsid w:val="008F2675"/>
    <w:rsid w:val="008F2EC2"/>
    <w:rsid w:val="008F51A4"/>
    <w:rsid w:val="008F543E"/>
    <w:rsid w:val="008F581A"/>
    <w:rsid w:val="008F5991"/>
    <w:rsid w:val="008F5A9A"/>
    <w:rsid w:val="0090003B"/>
    <w:rsid w:val="00900576"/>
    <w:rsid w:val="00900B21"/>
    <w:rsid w:val="00900DCF"/>
    <w:rsid w:val="00902B35"/>
    <w:rsid w:val="00902D06"/>
    <w:rsid w:val="0090438F"/>
    <w:rsid w:val="00904E90"/>
    <w:rsid w:val="009059F8"/>
    <w:rsid w:val="00905FE3"/>
    <w:rsid w:val="00906907"/>
    <w:rsid w:val="00907464"/>
    <w:rsid w:val="00907892"/>
    <w:rsid w:val="009078F4"/>
    <w:rsid w:val="00910C0F"/>
    <w:rsid w:val="00911367"/>
    <w:rsid w:val="00911E7B"/>
    <w:rsid w:val="009126D3"/>
    <w:rsid w:val="00913AD6"/>
    <w:rsid w:val="00914A87"/>
    <w:rsid w:val="00914C7D"/>
    <w:rsid w:val="00920DD3"/>
    <w:rsid w:val="009227D5"/>
    <w:rsid w:val="00923A49"/>
    <w:rsid w:val="00924C9A"/>
    <w:rsid w:val="00925711"/>
    <w:rsid w:val="00927013"/>
    <w:rsid w:val="009305A0"/>
    <w:rsid w:val="00931B66"/>
    <w:rsid w:val="00931F04"/>
    <w:rsid w:val="00934DEF"/>
    <w:rsid w:val="00940FAD"/>
    <w:rsid w:val="009410A4"/>
    <w:rsid w:val="0094149F"/>
    <w:rsid w:val="00943D96"/>
    <w:rsid w:val="0094534E"/>
    <w:rsid w:val="00946389"/>
    <w:rsid w:val="0094699A"/>
    <w:rsid w:val="00947C02"/>
    <w:rsid w:val="0095061D"/>
    <w:rsid w:val="009523F8"/>
    <w:rsid w:val="009552C0"/>
    <w:rsid w:val="009554E7"/>
    <w:rsid w:val="009569E3"/>
    <w:rsid w:val="00956C93"/>
    <w:rsid w:val="00956D82"/>
    <w:rsid w:val="0096004E"/>
    <w:rsid w:val="00960A09"/>
    <w:rsid w:val="00960D6B"/>
    <w:rsid w:val="00960F12"/>
    <w:rsid w:val="00962D2C"/>
    <w:rsid w:val="009648F0"/>
    <w:rsid w:val="0096513B"/>
    <w:rsid w:val="009678DD"/>
    <w:rsid w:val="009703C3"/>
    <w:rsid w:val="00970DA6"/>
    <w:rsid w:val="00970DFC"/>
    <w:rsid w:val="00971549"/>
    <w:rsid w:val="0097179A"/>
    <w:rsid w:val="00971907"/>
    <w:rsid w:val="00971E75"/>
    <w:rsid w:val="00972885"/>
    <w:rsid w:val="00973442"/>
    <w:rsid w:val="00973A20"/>
    <w:rsid w:val="00974045"/>
    <w:rsid w:val="009750FB"/>
    <w:rsid w:val="00975D26"/>
    <w:rsid w:val="009763A9"/>
    <w:rsid w:val="00980509"/>
    <w:rsid w:val="00980D1C"/>
    <w:rsid w:val="009820EE"/>
    <w:rsid w:val="0098293B"/>
    <w:rsid w:val="00982B32"/>
    <w:rsid w:val="00982EFD"/>
    <w:rsid w:val="009866A8"/>
    <w:rsid w:val="0098723C"/>
    <w:rsid w:val="00990137"/>
    <w:rsid w:val="00991DAC"/>
    <w:rsid w:val="0099381D"/>
    <w:rsid w:val="00993BBF"/>
    <w:rsid w:val="00994399"/>
    <w:rsid w:val="0099452B"/>
    <w:rsid w:val="009A071A"/>
    <w:rsid w:val="009A0A5C"/>
    <w:rsid w:val="009A0DE3"/>
    <w:rsid w:val="009A0F71"/>
    <w:rsid w:val="009A1BF9"/>
    <w:rsid w:val="009A21FF"/>
    <w:rsid w:val="009A411A"/>
    <w:rsid w:val="009A44AD"/>
    <w:rsid w:val="009A54E3"/>
    <w:rsid w:val="009A6131"/>
    <w:rsid w:val="009A6387"/>
    <w:rsid w:val="009A7476"/>
    <w:rsid w:val="009B0D7F"/>
    <w:rsid w:val="009B1CAC"/>
    <w:rsid w:val="009B3BB7"/>
    <w:rsid w:val="009B44D6"/>
    <w:rsid w:val="009B510C"/>
    <w:rsid w:val="009B52F0"/>
    <w:rsid w:val="009B572C"/>
    <w:rsid w:val="009B5961"/>
    <w:rsid w:val="009B5FB8"/>
    <w:rsid w:val="009B72E0"/>
    <w:rsid w:val="009B7E30"/>
    <w:rsid w:val="009C00D0"/>
    <w:rsid w:val="009C0DB1"/>
    <w:rsid w:val="009C19A8"/>
    <w:rsid w:val="009C19C9"/>
    <w:rsid w:val="009C345F"/>
    <w:rsid w:val="009C4488"/>
    <w:rsid w:val="009C588D"/>
    <w:rsid w:val="009C6F79"/>
    <w:rsid w:val="009C77FA"/>
    <w:rsid w:val="009C7ABD"/>
    <w:rsid w:val="009C7E94"/>
    <w:rsid w:val="009D071F"/>
    <w:rsid w:val="009D15FA"/>
    <w:rsid w:val="009D324F"/>
    <w:rsid w:val="009D467C"/>
    <w:rsid w:val="009D5A36"/>
    <w:rsid w:val="009D6013"/>
    <w:rsid w:val="009D6A86"/>
    <w:rsid w:val="009E1DE7"/>
    <w:rsid w:val="009E20A9"/>
    <w:rsid w:val="009E2FB8"/>
    <w:rsid w:val="009E3EC8"/>
    <w:rsid w:val="009E494B"/>
    <w:rsid w:val="009E5BDF"/>
    <w:rsid w:val="009E61AE"/>
    <w:rsid w:val="009E68B9"/>
    <w:rsid w:val="009E6C16"/>
    <w:rsid w:val="009E7581"/>
    <w:rsid w:val="009E765A"/>
    <w:rsid w:val="009F1CC2"/>
    <w:rsid w:val="009F2737"/>
    <w:rsid w:val="009F2B0B"/>
    <w:rsid w:val="009F3738"/>
    <w:rsid w:val="009F3CA4"/>
    <w:rsid w:val="009F476B"/>
    <w:rsid w:val="009F676B"/>
    <w:rsid w:val="009F6E66"/>
    <w:rsid w:val="00A003E0"/>
    <w:rsid w:val="00A02FB1"/>
    <w:rsid w:val="00A038BA"/>
    <w:rsid w:val="00A03A60"/>
    <w:rsid w:val="00A0437D"/>
    <w:rsid w:val="00A04FA9"/>
    <w:rsid w:val="00A05F31"/>
    <w:rsid w:val="00A06D3E"/>
    <w:rsid w:val="00A10D24"/>
    <w:rsid w:val="00A11124"/>
    <w:rsid w:val="00A12EA0"/>
    <w:rsid w:val="00A146C2"/>
    <w:rsid w:val="00A1537F"/>
    <w:rsid w:val="00A15ACA"/>
    <w:rsid w:val="00A17918"/>
    <w:rsid w:val="00A20D5D"/>
    <w:rsid w:val="00A21E9E"/>
    <w:rsid w:val="00A223C8"/>
    <w:rsid w:val="00A223F4"/>
    <w:rsid w:val="00A22729"/>
    <w:rsid w:val="00A22AD6"/>
    <w:rsid w:val="00A22CC2"/>
    <w:rsid w:val="00A24956"/>
    <w:rsid w:val="00A24CD9"/>
    <w:rsid w:val="00A2583E"/>
    <w:rsid w:val="00A261E1"/>
    <w:rsid w:val="00A2620F"/>
    <w:rsid w:val="00A26C9B"/>
    <w:rsid w:val="00A27221"/>
    <w:rsid w:val="00A2795E"/>
    <w:rsid w:val="00A3039F"/>
    <w:rsid w:val="00A30C14"/>
    <w:rsid w:val="00A31604"/>
    <w:rsid w:val="00A33D44"/>
    <w:rsid w:val="00A345DB"/>
    <w:rsid w:val="00A34D6C"/>
    <w:rsid w:val="00A359D0"/>
    <w:rsid w:val="00A36C71"/>
    <w:rsid w:val="00A378BA"/>
    <w:rsid w:val="00A41778"/>
    <w:rsid w:val="00A43057"/>
    <w:rsid w:val="00A4641A"/>
    <w:rsid w:val="00A47525"/>
    <w:rsid w:val="00A51976"/>
    <w:rsid w:val="00A521C2"/>
    <w:rsid w:val="00A5573F"/>
    <w:rsid w:val="00A5697B"/>
    <w:rsid w:val="00A56ED9"/>
    <w:rsid w:val="00A6016F"/>
    <w:rsid w:val="00A61B7E"/>
    <w:rsid w:val="00A61C92"/>
    <w:rsid w:val="00A64047"/>
    <w:rsid w:val="00A66568"/>
    <w:rsid w:val="00A66DA5"/>
    <w:rsid w:val="00A675B1"/>
    <w:rsid w:val="00A70051"/>
    <w:rsid w:val="00A706A0"/>
    <w:rsid w:val="00A708E6"/>
    <w:rsid w:val="00A71F0C"/>
    <w:rsid w:val="00A72738"/>
    <w:rsid w:val="00A73ECF"/>
    <w:rsid w:val="00A76185"/>
    <w:rsid w:val="00A76683"/>
    <w:rsid w:val="00A768A0"/>
    <w:rsid w:val="00A774AA"/>
    <w:rsid w:val="00A77594"/>
    <w:rsid w:val="00A80BC7"/>
    <w:rsid w:val="00A813EF"/>
    <w:rsid w:val="00A83982"/>
    <w:rsid w:val="00A83B3A"/>
    <w:rsid w:val="00A849B0"/>
    <w:rsid w:val="00A85C63"/>
    <w:rsid w:val="00A85EDE"/>
    <w:rsid w:val="00A86134"/>
    <w:rsid w:val="00A8688E"/>
    <w:rsid w:val="00A8715E"/>
    <w:rsid w:val="00A9056E"/>
    <w:rsid w:val="00A91C39"/>
    <w:rsid w:val="00A92330"/>
    <w:rsid w:val="00A92390"/>
    <w:rsid w:val="00A92D32"/>
    <w:rsid w:val="00A93204"/>
    <w:rsid w:val="00A9342E"/>
    <w:rsid w:val="00A93655"/>
    <w:rsid w:val="00A952CB"/>
    <w:rsid w:val="00A952F6"/>
    <w:rsid w:val="00A971BD"/>
    <w:rsid w:val="00AA0914"/>
    <w:rsid w:val="00AA2758"/>
    <w:rsid w:val="00AA3312"/>
    <w:rsid w:val="00AA33CB"/>
    <w:rsid w:val="00AA3EE9"/>
    <w:rsid w:val="00AA44A6"/>
    <w:rsid w:val="00AA55B9"/>
    <w:rsid w:val="00AA5BDD"/>
    <w:rsid w:val="00AA5FD2"/>
    <w:rsid w:val="00AA73DD"/>
    <w:rsid w:val="00AB11AF"/>
    <w:rsid w:val="00AB27B6"/>
    <w:rsid w:val="00AB3CCE"/>
    <w:rsid w:val="00AB56EE"/>
    <w:rsid w:val="00AB76EB"/>
    <w:rsid w:val="00AB7F05"/>
    <w:rsid w:val="00AC0DEE"/>
    <w:rsid w:val="00AC20FC"/>
    <w:rsid w:val="00AC43F4"/>
    <w:rsid w:val="00AC59ED"/>
    <w:rsid w:val="00AC68E4"/>
    <w:rsid w:val="00AC6C21"/>
    <w:rsid w:val="00AD193B"/>
    <w:rsid w:val="00AD26CE"/>
    <w:rsid w:val="00AD346C"/>
    <w:rsid w:val="00AD5334"/>
    <w:rsid w:val="00AD629D"/>
    <w:rsid w:val="00AE0AD8"/>
    <w:rsid w:val="00AE11F6"/>
    <w:rsid w:val="00AE40EB"/>
    <w:rsid w:val="00AE5497"/>
    <w:rsid w:val="00AE59AE"/>
    <w:rsid w:val="00AE6FCD"/>
    <w:rsid w:val="00AF065C"/>
    <w:rsid w:val="00AF1784"/>
    <w:rsid w:val="00AF28DD"/>
    <w:rsid w:val="00AF54A7"/>
    <w:rsid w:val="00AF76BE"/>
    <w:rsid w:val="00B00F81"/>
    <w:rsid w:val="00B01F7D"/>
    <w:rsid w:val="00B02949"/>
    <w:rsid w:val="00B02CF1"/>
    <w:rsid w:val="00B03309"/>
    <w:rsid w:val="00B03D51"/>
    <w:rsid w:val="00B04F06"/>
    <w:rsid w:val="00B05846"/>
    <w:rsid w:val="00B058D6"/>
    <w:rsid w:val="00B06C73"/>
    <w:rsid w:val="00B10158"/>
    <w:rsid w:val="00B1057B"/>
    <w:rsid w:val="00B127B7"/>
    <w:rsid w:val="00B142C9"/>
    <w:rsid w:val="00B16994"/>
    <w:rsid w:val="00B17910"/>
    <w:rsid w:val="00B20C7B"/>
    <w:rsid w:val="00B20EEA"/>
    <w:rsid w:val="00B22131"/>
    <w:rsid w:val="00B2290C"/>
    <w:rsid w:val="00B22CBA"/>
    <w:rsid w:val="00B22F5A"/>
    <w:rsid w:val="00B23C6D"/>
    <w:rsid w:val="00B258CA"/>
    <w:rsid w:val="00B27623"/>
    <w:rsid w:val="00B27B23"/>
    <w:rsid w:val="00B361D1"/>
    <w:rsid w:val="00B402B6"/>
    <w:rsid w:val="00B4086E"/>
    <w:rsid w:val="00B40B80"/>
    <w:rsid w:val="00B41E5A"/>
    <w:rsid w:val="00B41F82"/>
    <w:rsid w:val="00B4255C"/>
    <w:rsid w:val="00B42F41"/>
    <w:rsid w:val="00B43046"/>
    <w:rsid w:val="00B4404F"/>
    <w:rsid w:val="00B449CF"/>
    <w:rsid w:val="00B45520"/>
    <w:rsid w:val="00B47289"/>
    <w:rsid w:val="00B50863"/>
    <w:rsid w:val="00B5138F"/>
    <w:rsid w:val="00B51A61"/>
    <w:rsid w:val="00B51D38"/>
    <w:rsid w:val="00B51DAB"/>
    <w:rsid w:val="00B5369A"/>
    <w:rsid w:val="00B540EB"/>
    <w:rsid w:val="00B5544D"/>
    <w:rsid w:val="00B56D52"/>
    <w:rsid w:val="00B57949"/>
    <w:rsid w:val="00B60002"/>
    <w:rsid w:val="00B603B7"/>
    <w:rsid w:val="00B61EF6"/>
    <w:rsid w:val="00B627ED"/>
    <w:rsid w:val="00B64388"/>
    <w:rsid w:val="00B6501B"/>
    <w:rsid w:val="00B7072C"/>
    <w:rsid w:val="00B70CF1"/>
    <w:rsid w:val="00B71B66"/>
    <w:rsid w:val="00B71C2F"/>
    <w:rsid w:val="00B7266A"/>
    <w:rsid w:val="00B743D7"/>
    <w:rsid w:val="00B76220"/>
    <w:rsid w:val="00B76B75"/>
    <w:rsid w:val="00B7763D"/>
    <w:rsid w:val="00B776D0"/>
    <w:rsid w:val="00B80B9C"/>
    <w:rsid w:val="00B8380B"/>
    <w:rsid w:val="00B83B20"/>
    <w:rsid w:val="00B84BF3"/>
    <w:rsid w:val="00B85ABC"/>
    <w:rsid w:val="00B85FF3"/>
    <w:rsid w:val="00B8651A"/>
    <w:rsid w:val="00B8736C"/>
    <w:rsid w:val="00B8797A"/>
    <w:rsid w:val="00B87990"/>
    <w:rsid w:val="00B901B1"/>
    <w:rsid w:val="00B903EC"/>
    <w:rsid w:val="00B971E1"/>
    <w:rsid w:val="00B9758E"/>
    <w:rsid w:val="00B97AD5"/>
    <w:rsid w:val="00BA0288"/>
    <w:rsid w:val="00BA4E41"/>
    <w:rsid w:val="00BA5271"/>
    <w:rsid w:val="00BA5F77"/>
    <w:rsid w:val="00BA68FF"/>
    <w:rsid w:val="00BB09E0"/>
    <w:rsid w:val="00BB0B4A"/>
    <w:rsid w:val="00BB22AF"/>
    <w:rsid w:val="00BB3941"/>
    <w:rsid w:val="00BB39D4"/>
    <w:rsid w:val="00BB50FB"/>
    <w:rsid w:val="00BC09EA"/>
    <w:rsid w:val="00BC1803"/>
    <w:rsid w:val="00BC242A"/>
    <w:rsid w:val="00BC354A"/>
    <w:rsid w:val="00BC3565"/>
    <w:rsid w:val="00BC3872"/>
    <w:rsid w:val="00BC4369"/>
    <w:rsid w:val="00BC6D25"/>
    <w:rsid w:val="00BD1055"/>
    <w:rsid w:val="00BD1645"/>
    <w:rsid w:val="00BD4A5F"/>
    <w:rsid w:val="00BD64F3"/>
    <w:rsid w:val="00BD6CF9"/>
    <w:rsid w:val="00BD6D20"/>
    <w:rsid w:val="00BE0D26"/>
    <w:rsid w:val="00BE2517"/>
    <w:rsid w:val="00BE3F42"/>
    <w:rsid w:val="00BF0FBB"/>
    <w:rsid w:val="00BF15AD"/>
    <w:rsid w:val="00BF305F"/>
    <w:rsid w:val="00BF44D4"/>
    <w:rsid w:val="00BF635D"/>
    <w:rsid w:val="00BF65DF"/>
    <w:rsid w:val="00BF74B3"/>
    <w:rsid w:val="00BF7D30"/>
    <w:rsid w:val="00C00249"/>
    <w:rsid w:val="00C00359"/>
    <w:rsid w:val="00C020D1"/>
    <w:rsid w:val="00C027A2"/>
    <w:rsid w:val="00C0376E"/>
    <w:rsid w:val="00C044BE"/>
    <w:rsid w:val="00C04B23"/>
    <w:rsid w:val="00C05A63"/>
    <w:rsid w:val="00C07B8B"/>
    <w:rsid w:val="00C10288"/>
    <w:rsid w:val="00C13D83"/>
    <w:rsid w:val="00C14E17"/>
    <w:rsid w:val="00C159FE"/>
    <w:rsid w:val="00C17018"/>
    <w:rsid w:val="00C17476"/>
    <w:rsid w:val="00C205A5"/>
    <w:rsid w:val="00C21AD4"/>
    <w:rsid w:val="00C23268"/>
    <w:rsid w:val="00C23829"/>
    <w:rsid w:val="00C2467D"/>
    <w:rsid w:val="00C30A1E"/>
    <w:rsid w:val="00C30B0B"/>
    <w:rsid w:val="00C31533"/>
    <w:rsid w:val="00C3310D"/>
    <w:rsid w:val="00C34BEA"/>
    <w:rsid w:val="00C35DA0"/>
    <w:rsid w:val="00C35E65"/>
    <w:rsid w:val="00C36E8D"/>
    <w:rsid w:val="00C401FB"/>
    <w:rsid w:val="00C414CE"/>
    <w:rsid w:val="00C42B60"/>
    <w:rsid w:val="00C42C22"/>
    <w:rsid w:val="00C4324F"/>
    <w:rsid w:val="00C439E5"/>
    <w:rsid w:val="00C43E0D"/>
    <w:rsid w:val="00C4722C"/>
    <w:rsid w:val="00C4734F"/>
    <w:rsid w:val="00C47701"/>
    <w:rsid w:val="00C50080"/>
    <w:rsid w:val="00C5105D"/>
    <w:rsid w:val="00C51225"/>
    <w:rsid w:val="00C51269"/>
    <w:rsid w:val="00C539F6"/>
    <w:rsid w:val="00C55841"/>
    <w:rsid w:val="00C559A8"/>
    <w:rsid w:val="00C55B4C"/>
    <w:rsid w:val="00C56101"/>
    <w:rsid w:val="00C577CD"/>
    <w:rsid w:val="00C60F2B"/>
    <w:rsid w:val="00C61FCF"/>
    <w:rsid w:val="00C62807"/>
    <w:rsid w:val="00C64672"/>
    <w:rsid w:val="00C654C0"/>
    <w:rsid w:val="00C65B96"/>
    <w:rsid w:val="00C677BE"/>
    <w:rsid w:val="00C710B9"/>
    <w:rsid w:val="00C72D77"/>
    <w:rsid w:val="00C74DC7"/>
    <w:rsid w:val="00C751B8"/>
    <w:rsid w:val="00C75B7C"/>
    <w:rsid w:val="00C7754D"/>
    <w:rsid w:val="00C77CBD"/>
    <w:rsid w:val="00C812EC"/>
    <w:rsid w:val="00C824C4"/>
    <w:rsid w:val="00C83316"/>
    <w:rsid w:val="00C836FA"/>
    <w:rsid w:val="00C847B2"/>
    <w:rsid w:val="00C851B4"/>
    <w:rsid w:val="00C8665A"/>
    <w:rsid w:val="00C87BC5"/>
    <w:rsid w:val="00C90818"/>
    <w:rsid w:val="00C90973"/>
    <w:rsid w:val="00C90CA2"/>
    <w:rsid w:val="00C913A4"/>
    <w:rsid w:val="00C913D6"/>
    <w:rsid w:val="00C918EB"/>
    <w:rsid w:val="00C93293"/>
    <w:rsid w:val="00C96CD4"/>
    <w:rsid w:val="00C96E5C"/>
    <w:rsid w:val="00C9799D"/>
    <w:rsid w:val="00CA0E82"/>
    <w:rsid w:val="00CA1DDD"/>
    <w:rsid w:val="00CA2B9B"/>
    <w:rsid w:val="00CA3414"/>
    <w:rsid w:val="00CA51DD"/>
    <w:rsid w:val="00CA5C10"/>
    <w:rsid w:val="00CA6241"/>
    <w:rsid w:val="00CB0F89"/>
    <w:rsid w:val="00CB1AF9"/>
    <w:rsid w:val="00CB1E58"/>
    <w:rsid w:val="00CB2EC7"/>
    <w:rsid w:val="00CB2F79"/>
    <w:rsid w:val="00CB351D"/>
    <w:rsid w:val="00CB469F"/>
    <w:rsid w:val="00CB6827"/>
    <w:rsid w:val="00CB7059"/>
    <w:rsid w:val="00CC11AF"/>
    <w:rsid w:val="00CC33B0"/>
    <w:rsid w:val="00CC392D"/>
    <w:rsid w:val="00CC3C0D"/>
    <w:rsid w:val="00CC5CA8"/>
    <w:rsid w:val="00CC614E"/>
    <w:rsid w:val="00CC679E"/>
    <w:rsid w:val="00CC68A0"/>
    <w:rsid w:val="00CC6C53"/>
    <w:rsid w:val="00CC6CDC"/>
    <w:rsid w:val="00CC7E53"/>
    <w:rsid w:val="00CD04F8"/>
    <w:rsid w:val="00CD0E1D"/>
    <w:rsid w:val="00CD11D3"/>
    <w:rsid w:val="00CD272F"/>
    <w:rsid w:val="00CD3773"/>
    <w:rsid w:val="00CD4D58"/>
    <w:rsid w:val="00CD5AD3"/>
    <w:rsid w:val="00CD6739"/>
    <w:rsid w:val="00CD7739"/>
    <w:rsid w:val="00CE0E8E"/>
    <w:rsid w:val="00CE0F4D"/>
    <w:rsid w:val="00CE1345"/>
    <w:rsid w:val="00CE1AB6"/>
    <w:rsid w:val="00CE2C5E"/>
    <w:rsid w:val="00CE3A29"/>
    <w:rsid w:val="00CE3ABC"/>
    <w:rsid w:val="00CE3C3A"/>
    <w:rsid w:val="00CE41DC"/>
    <w:rsid w:val="00CE6FEE"/>
    <w:rsid w:val="00CF003C"/>
    <w:rsid w:val="00CF0D4C"/>
    <w:rsid w:val="00CF0F96"/>
    <w:rsid w:val="00CF1242"/>
    <w:rsid w:val="00CF1D79"/>
    <w:rsid w:val="00CF2D0B"/>
    <w:rsid w:val="00CF2F6A"/>
    <w:rsid w:val="00CF323E"/>
    <w:rsid w:val="00CF32B5"/>
    <w:rsid w:val="00CF3B28"/>
    <w:rsid w:val="00CF4992"/>
    <w:rsid w:val="00CF50C0"/>
    <w:rsid w:val="00CF5EAB"/>
    <w:rsid w:val="00CF685D"/>
    <w:rsid w:val="00D001E9"/>
    <w:rsid w:val="00D02614"/>
    <w:rsid w:val="00D03D68"/>
    <w:rsid w:val="00D048A0"/>
    <w:rsid w:val="00D0502B"/>
    <w:rsid w:val="00D05130"/>
    <w:rsid w:val="00D077B4"/>
    <w:rsid w:val="00D0791E"/>
    <w:rsid w:val="00D10323"/>
    <w:rsid w:val="00D12977"/>
    <w:rsid w:val="00D135E7"/>
    <w:rsid w:val="00D178C2"/>
    <w:rsid w:val="00D17AB7"/>
    <w:rsid w:val="00D20CAA"/>
    <w:rsid w:val="00D21C53"/>
    <w:rsid w:val="00D22194"/>
    <w:rsid w:val="00D22EAE"/>
    <w:rsid w:val="00D234FA"/>
    <w:rsid w:val="00D26911"/>
    <w:rsid w:val="00D314D6"/>
    <w:rsid w:val="00D317C4"/>
    <w:rsid w:val="00D31947"/>
    <w:rsid w:val="00D322F1"/>
    <w:rsid w:val="00D32E93"/>
    <w:rsid w:val="00D34DC1"/>
    <w:rsid w:val="00D402D7"/>
    <w:rsid w:val="00D43427"/>
    <w:rsid w:val="00D43B9B"/>
    <w:rsid w:val="00D44E61"/>
    <w:rsid w:val="00D46A10"/>
    <w:rsid w:val="00D4721C"/>
    <w:rsid w:val="00D473F0"/>
    <w:rsid w:val="00D533CA"/>
    <w:rsid w:val="00D53F8A"/>
    <w:rsid w:val="00D57BC4"/>
    <w:rsid w:val="00D57C19"/>
    <w:rsid w:val="00D61822"/>
    <w:rsid w:val="00D631E7"/>
    <w:rsid w:val="00D63751"/>
    <w:rsid w:val="00D64B5F"/>
    <w:rsid w:val="00D66121"/>
    <w:rsid w:val="00D66C4F"/>
    <w:rsid w:val="00D67C39"/>
    <w:rsid w:val="00D701CA"/>
    <w:rsid w:val="00D70353"/>
    <w:rsid w:val="00D71039"/>
    <w:rsid w:val="00D72807"/>
    <w:rsid w:val="00D72993"/>
    <w:rsid w:val="00D730C1"/>
    <w:rsid w:val="00D7347D"/>
    <w:rsid w:val="00D74079"/>
    <w:rsid w:val="00D74122"/>
    <w:rsid w:val="00D754A5"/>
    <w:rsid w:val="00D76EE4"/>
    <w:rsid w:val="00D77BFB"/>
    <w:rsid w:val="00D80817"/>
    <w:rsid w:val="00D80D5D"/>
    <w:rsid w:val="00D80F73"/>
    <w:rsid w:val="00D81D49"/>
    <w:rsid w:val="00D8247A"/>
    <w:rsid w:val="00D8373F"/>
    <w:rsid w:val="00D83F71"/>
    <w:rsid w:val="00D847F0"/>
    <w:rsid w:val="00D84FB3"/>
    <w:rsid w:val="00D850E5"/>
    <w:rsid w:val="00D862F8"/>
    <w:rsid w:val="00D87149"/>
    <w:rsid w:val="00D878B6"/>
    <w:rsid w:val="00D90967"/>
    <w:rsid w:val="00D92683"/>
    <w:rsid w:val="00D93CCE"/>
    <w:rsid w:val="00D97227"/>
    <w:rsid w:val="00D973D5"/>
    <w:rsid w:val="00D977A2"/>
    <w:rsid w:val="00DA1573"/>
    <w:rsid w:val="00DA1EA2"/>
    <w:rsid w:val="00DA20A0"/>
    <w:rsid w:val="00DA39F6"/>
    <w:rsid w:val="00DA3B39"/>
    <w:rsid w:val="00DA42C0"/>
    <w:rsid w:val="00DA43B1"/>
    <w:rsid w:val="00DA5B58"/>
    <w:rsid w:val="00DA62E3"/>
    <w:rsid w:val="00DB12A1"/>
    <w:rsid w:val="00DB13A2"/>
    <w:rsid w:val="00DB3E63"/>
    <w:rsid w:val="00DB55F8"/>
    <w:rsid w:val="00DB6FEA"/>
    <w:rsid w:val="00DB7768"/>
    <w:rsid w:val="00DB7776"/>
    <w:rsid w:val="00DB7D9D"/>
    <w:rsid w:val="00DC4CBC"/>
    <w:rsid w:val="00DC56AA"/>
    <w:rsid w:val="00DC666C"/>
    <w:rsid w:val="00DC68CD"/>
    <w:rsid w:val="00DC6B86"/>
    <w:rsid w:val="00DC6BB1"/>
    <w:rsid w:val="00DC6F40"/>
    <w:rsid w:val="00DC750E"/>
    <w:rsid w:val="00DD142B"/>
    <w:rsid w:val="00DD1C04"/>
    <w:rsid w:val="00DD2A19"/>
    <w:rsid w:val="00DD4DCB"/>
    <w:rsid w:val="00DD6AFE"/>
    <w:rsid w:val="00DD7EB0"/>
    <w:rsid w:val="00DE052D"/>
    <w:rsid w:val="00DE0E6B"/>
    <w:rsid w:val="00DE1E17"/>
    <w:rsid w:val="00DE262F"/>
    <w:rsid w:val="00DE3185"/>
    <w:rsid w:val="00DE3BB4"/>
    <w:rsid w:val="00DE3D66"/>
    <w:rsid w:val="00DE3E6C"/>
    <w:rsid w:val="00DE4331"/>
    <w:rsid w:val="00DE54A7"/>
    <w:rsid w:val="00DE574D"/>
    <w:rsid w:val="00DE62E0"/>
    <w:rsid w:val="00DE6FAC"/>
    <w:rsid w:val="00DF02CD"/>
    <w:rsid w:val="00DF190A"/>
    <w:rsid w:val="00DF2271"/>
    <w:rsid w:val="00DF3471"/>
    <w:rsid w:val="00DF41A3"/>
    <w:rsid w:val="00DF4957"/>
    <w:rsid w:val="00DF5362"/>
    <w:rsid w:val="00DF6C71"/>
    <w:rsid w:val="00E02F4C"/>
    <w:rsid w:val="00E04256"/>
    <w:rsid w:val="00E05647"/>
    <w:rsid w:val="00E06B16"/>
    <w:rsid w:val="00E10062"/>
    <w:rsid w:val="00E13302"/>
    <w:rsid w:val="00E1386E"/>
    <w:rsid w:val="00E14054"/>
    <w:rsid w:val="00E14788"/>
    <w:rsid w:val="00E156CE"/>
    <w:rsid w:val="00E164F6"/>
    <w:rsid w:val="00E22ABF"/>
    <w:rsid w:val="00E23D39"/>
    <w:rsid w:val="00E23D8E"/>
    <w:rsid w:val="00E24758"/>
    <w:rsid w:val="00E24790"/>
    <w:rsid w:val="00E27F47"/>
    <w:rsid w:val="00E318AE"/>
    <w:rsid w:val="00E31CFE"/>
    <w:rsid w:val="00E31EFD"/>
    <w:rsid w:val="00E32430"/>
    <w:rsid w:val="00E3331B"/>
    <w:rsid w:val="00E34B64"/>
    <w:rsid w:val="00E34EDD"/>
    <w:rsid w:val="00E354A1"/>
    <w:rsid w:val="00E3738B"/>
    <w:rsid w:val="00E40609"/>
    <w:rsid w:val="00E41C15"/>
    <w:rsid w:val="00E421EC"/>
    <w:rsid w:val="00E45012"/>
    <w:rsid w:val="00E450AA"/>
    <w:rsid w:val="00E468A7"/>
    <w:rsid w:val="00E46DA9"/>
    <w:rsid w:val="00E477A0"/>
    <w:rsid w:val="00E51DDE"/>
    <w:rsid w:val="00E521BE"/>
    <w:rsid w:val="00E52A34"/>
    <w:rsid w:val="00E53046"/>
    <w:rsid w:val="00E55232"/>
    <w:rsid w:val="00E5576C"/>
    <w:rsid w:val="00E562DC"/>
    <w:rsid w:val="00E5779A"/>
    <w:rsid w:val="00E60BB5"/>
    <w:rsid w:val="00E60D7F"/>
    <w:rsid w:val="00E62986"/>
    <w:rsid w:val="00E6315A"/>
    <w:rsid w:val="00E64852"/>
    <w:rsid w:val="00E64E80"/>
    <w:rsid w:val="00E656DA"/>
    <w:rsid w:val="00E659C6"/>
    <w:rsid w:val="00E66C78"/>
    <w:rsid w:val="00E66E25"/>
    <w:rsid w:val="00E702B8"/>
    <w:rsid w:val="00E709F5"/>
    <w:rsid w:val="00E7125A"/>
    <w:rsid w:val="00E71BA9"/>
    <w:rsid w:val="00E73111"/>
    <w:rsid w:val="00E740E2"/>
    <w:rsid w:val="00E761B4"/>
    <w:rsid w:val="00E805CF"/>
    <w:rsid w:val="00E8089F"/>
    <w:rsid w:val="00E809E4"/>
    <w:rsid w:val="00E80BB2"/>
    <w:rsid w:val="00E812BB"/>
    <w:rsid w:val="00E815C3"/>
    <w:rsid w:val="00E8190B"/>
    <w:rsid w:val="00E83E76"/>
    <w:rsid w:val="00E857A1"/>
    <w:rsid w:val="00E91C8A"/>
    <w:rsid w:val="00E9209A"/>
    <w:rsid w:val="00E941AA"/>
    <w:rsid w:val="00E94642"/>
    <w:rsid w:val="00E94D02"/>
    <w:rsid w:val="00E96936"/>
    <w:rsid w:val="00E97791"/>
    <w:rsid w:val="00E97FCB"/>
    <w:rsid w:val="00EA0E86"/>
    <w:rsid w:val="00EA133D"/>
    <w:rsid w:val="00EA17AA"/>
    <w:rsid w:val="00EA1B3B"/>
    <w:rsid w:val="00EA1D52"/>
    <w:rsid w:val="00EA3138"/>
    <w:rsid w:val="00EA3860"/>
    <w:rsid w:val="00EA47DC"/>
    <w:rsid w:val="00EA4BBD"/>
    <w:rsid w:val="00EA4DCC"/>
    <w:rsid w:val="00EA511D"/>
    <w:rsid w:val="00EA51FA"/>
    <w:rsid w:val="00EA600D"/>
    <w:rsid w:val="00EA637C"/>
    <w:rsid w:val="00EA65FE"/>
    <w:rsid w:val="00EA6AE5"/>
    <w:rsid w:val="00EA7408"/>
    <w:rsid w:val="00EA7525"/>
    <w:rsid w:val="00EA7E4B"/>
    <w:rsid w:val="00EB09B3"/>
    <w:rsid w:val="00EB1991"/>
    <w:rsid w:val="00EB226B"/>
    <w:rsid w:val="00EB24EF"/>
    <w:rsid w:val="00EB3188"/>
    <w:rsid w:val="00EB3F1C"/>
    <w:rsid w:val="00EB4B4B"/>
    <w:rsid w:val="00EB61D4"/>
    <w:rsid w:val="00EC1C54"/>
    <w:rsid w:val="00EC217C"/>
    <w:rsid w:val="00EC340B"/>
    <w:rsid w:val="00EC6667"/>
    <w:rsid w:val="00EC66F3"/>
    <w:rsid w:val="00EC69CE"/>
    <w:rsid w:val="00EC70B9"/>
    <w:rsid w:val="00EC77D5"/>
    <w:rsid w:val="00EC79DC"/>
    <w:rsid w:val="00ED0EA4"/>
    <w:rsid w:val="00ED34FF"/>
    <w:rsid w:val="00ED4844"/>
    <w:rsid w:val="00ED52B4"/>
    <w:rsid w:val="00ED684E"/>
    <w:rsid w:val="00ED7750"/>
    <w:rsid w:val="00EE1EFE"/>
    <w:rsid w:val="00EE1FE0"/>
    <w:rsid w:val="00EE2C3F"/>
    <w:rsid w:val="00EE3536"/>
    <w:rsid w:val="00EE5200"/>
    <w:rsid w:val="00EE5BCA"/>
    <w:rsid w:val="00EE7ACB"/>
    <w:rsid w:val="00EF14FA"/>
    <w:rsid w:val="00EF3767"/>
    <w:rsid w:val="00EF4AFF"/>
    <w:rsid w:val="00EF57EC"/>
    <w:rsid w:val="00F00305"/>
    <w:rsid w:val="00F0068B"/>
    <w:rsid w:val="00F00856"/>
    <w:rsid w:val="00F013C0"/>
    <w:rsid w:val="00F019FD"/>
    <w:rsid w:val="00F02281"/>
    <w:rsid w:val="00F02650"/>
    <w:rsid w:val="00F0302C"/>
    <w:rsid w:val="00F0436E"/>
    <w:rsid w:val="00F05081"/>
    <w:rsid w:val="00F06D84"/>
    <w:rsid w:val="00F072DC"/>
    <w:rsid w:val="00F07842"/>
    <w:rsid w:val="00F11178"/>
    <w:rsid w:val="00F11235"/>
    <w:rsid w:val="00F11A5A"/>
    <w:rsid w:val="00F1353B"/>
    <w:rsid w:val="00F137EF"/>
    <w:rsid w:val="00F13B62"/>
    <w:rsid w:val="00F14AB2"/>
    <w:rsid w:val="00F14B16"/>
    <w:rsid w:val="00F1589D"/>
    <w:rsid w:val="00F16726"/>
    <w:rsid w:val="00F16964"/>
    <w:rsid w:val="00F17680"/>
    <w:rsid w:val="00F204CE"/>
    <w:rsid w:val="00F22C7C"/>
    <w:rsid w:val="00F246B8"/>
    <w:rsid w:val="00F24CDF"/>
    <w:rsid w:val="00F26CE7"/>
    <w:rsid w:val="00F27C4A"/>
    <w:rsid w:val="00F30DFE"/>
    <w:rsid w:val="00F32842"/>
    <w:rsid w:val="00F33D44"/>
    <w:rsid w:val="00F35098"/>
    <w:rsid w:val="00F35966"/>
    <w:rsid w:val="00F36B1D"/>
    <w:rsid w:val="00F36C3B"/>
    <w:rsid w:val="00F377CA"/>
    <w:rsid w:val="00F40095"/>
    <w:rsid w:val="00F4017F"/>
    <w:rsid w:val="00F406C4"/>
    <w:rsid w:val="00F40AE9"/>
    <w:rsid w:val="00F4176D"/>
    <w:rsid w:val="00F43C5C"/>
    <w:rsid w:val="00F448F9"/>
    <w:rsid w:val="00F44B2B"/>
    <w:rsid w:val="00F44C14"/>
    <w:rsid w:val="00F458A1"/>
    <w:rsid w:val="00F4658E"/>
    <w:rsid w:val="00F4686E"/>
    <w:rsid w:val="00F4717B"/>
    <w:rsid w:val="00F474F5"/>
    <w:rsid w:val="00F477D0"/>
    <w:rsid w:val="00F47C37"/>
    <w:rsid w:val="00F50B0F"/>
    <w:rsid w:val="00F51135"/>
    <w:rsid w:val="00F51767"/>
    <w:rsid w:val="00F51791"/>
    <w:rsid w:val="00F5216F"/>
    <w:rsid w:val="00F52FC6"/>
    <w:rsid w:val="00F53B13"/>
    <w:rsid w:val="00F54241"/>
    <w:rsid w:val="00F54500"/>
    <w:rsid w:val="00F56066"/>
    <w:rsid w:val="00F605DA"/>
    <w:rsid w:val="00F6108F"/>
    <w:rsid w:val="00F62971"/>
    <w:rsid w:val="00F62F15"/>
    <w:rsid w:val="00F62F25"/>
    <w:rsid w:val="00F633A8"/>
    <w:rsid w:val="00F63CB6"/>
    <w:rsid w:val="00F673A7"/>
    <w:rsid w:val="00F710F7"/>
    <w:rsid w:val="00F734B0"/>
    <w:rsid w:val="00F749E9"/>
    <w:rsid w:val="00F755C3"/>
    <w:rsid w:val="00F75BD0"/>
    <w:rsid w:val="00F76910"/>
    <w:rsid w:val="00F7759A"/>
    <w:rsid w:val="00F8005E"/>
    <w:rsid w:val="00F80ED9"/>
    <w:rsid w:val="00F81024"/>
    <w:rsid w:val="00F81362"/>
    <w:rsid w:val="00F82DF2"/>
    <w:rsid w:val="00F8417D"/>
    <w:rsid w:val="00F849FA"/>
    <w:rsid w:val="00F9017C"/>
    <w:rsid w:val="00F922E4"/>
    <w:rsid w:val="00F92713"/>
    <w:rsid w:val="00F9289F"/>
    <w:rsid w:val="00F9298A"/>
    <w:rsid w:val="00F942C4"/>
    <w:rsid w:val="00F94E9A"/>
    <w:rsid w:val="00F9598D"/>
    <w:rsid w:val="00F95C5B"/>
    <w:rsid w:val="00F962B0"/>
    <w:rsid w:val="00FA043D"/>
    <w:rsid w:val="00FA0DC8"/>
    <w:rsid w:val="00FA10BC"/>
    <w:rsid w:val="00FA1B45"/>
    <w:rsid w:val="00FA1C74"/>
    <w:rsid w:val="00FA2BFC"/>
    <w:rsid w:val="00FA3092"/>
    <w:rsid w:val="00FA3757"/>
    <w:rsid w:val="00FA470A"/>
    <w:rsid w:val="00FA61CF"/>
    <w:rsid w:val="00FB4281"/>
    <w:rsid w:val="00FB565E"/>
    <w:rsid w:val="00FB5ADB"/>
    <w:rsid w:val="00FB63B7"/>
    <w:rsid w:val="00FB7F3D"/>
    <w:rsid w:val="00FC16A2"/>
    <w:rsid w:val="00FC2264"/>
    <w:rsid w:val="00FC3EAB"/>
    <w:rsid w:val="00FC4586"/>
    <w:rsid w:val="00FC69F6"/>
    <w:rsid w:val="00FC6D1B"/>
    <w:rsid w:val="00FC70A0"/>
    <w:rsid w:val="00FC7378"/>
    <w:rsid w:val="00FD0151"/>
    <w:rsid w:val="00FD273B"/>
    <w:rsid w:val="00FD2A9E"/>
    <w:rsid w:val="00FD4F02"/>
    <w:rsid w:val="00FD5436"/>
    <w:rsid w:val="00FD57BC"/>
    <w:rsid w:val="00FD5E9D"/>
    <w:rsid w:val="00FE106A"/>
    <w:rsid w:val="00FE1434"/>
    <w:rsid w:val="00FE18F2"/>
    <w:rsid w:val="00FE27F6"/>
    <w:rsid w:val="00FE360B"/>
    <w:rsid w:val="00FE3779"/>
    <w:rsid w:val="00FE3D34"/>
    <w:rsid w:val="00FE3D81"/>
    <w:rsid w:val="00FE47DD"/>
    <w:rsid w:val="00FE5598"/>
    <w:rsid w:val="00FF1239"/>
    <w:rsid w:val="00FF1542"/>
    <w:rsid w:val="00FF1777"/>
    <w:rsid w:val="00FF1D30"/>
    <w:rsid w:val="00FF29EB"/>
    <w:rsid w:val="00FF5CDC"/>
    <w:rsid w:val="00FF5EA2"/>
    <w:rsid w:val="00FF61AD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A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6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5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6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5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3185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2C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wcett@learning-southwest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92CACAB9</Template>
  <TotalTime>73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Peer Mentoring  -  An Introduction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Peer Mentoring  -  An Introduction</dc:title>
  <dc:subject/>
  <dc:creator>Elizabeth Yard</dc:creator>
  <cp:keywords/>
  <dc:description/>
  <cp:lastModifiedBy>Elizabeth Yard</cp:lastModifiedBy>
  <cp:revision>26</cp:revision>
  <cp:lastPrinted>2010-10-07T11:44:00Z</cp:lastPrinted>
  <dcterms:created xsi:type="dcterms:W3CDTF">2010-10-06T00:07:00Z</dcterms:created>
  <dcterms:modified xsi:type="dcterms:W3CDTF">2010-11-25T17:17:00Z</dcterms:modified>
</cp:coreProperties>
</file>